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714" w:rsidRPr="00F502DE" w:rsidRDefault="00787D0B" w:rsidP="00016936">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A9D" w:rsidRPr="0091295E" w:rsidRDefault="00530A9D"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8dsA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2eqMg87A6W4AN7OHY+tpmerhVlbfNBJy2VKxYddKybFltIbsQnvTP7s6&#10;4WgLsh4/yhrC0K2RDmjfqN4CQjEQoEOXHk6dsalUcJjE8yjGqAILiYMkdvg0O14dlDbvmeyRXeRY&#10;QdsdNN3damNTodnRxUYSsuRd51rfiWcH4DidQGC4am02BdfJxzRIV8kqIR6JZiuPBEXhXZdL4s3K&#10;cB4X74rlsgh/2rghyVpe10zYMEdVheTPunbQ96SHk6607Hht4WxKWm3Wy06hHQVVl+47FOTMzX+e&#10;hisCcHlBKYxIcBOlXjlL5h4pSeyl8yDxgjC9SWcBSUlRPqd0ywX7d0pozHEaQ0sdnd9yC9z3mhvN&#10;em5gbnS8B22cnGhm9bcStWutobyb1melsOk/lQLafWy0U6sV6CRVs1/vAcVKeC3rB9CtkqAsECcM&#10;O1i0Uv3AaITBkWP9fUsVw6j7IED7aUiInTRuQ0C3sFHnlvW5hYoKoHJsMJqWSzNNp+2g+KaFSNNr&#10;E/Ia3kvDnZqfsjq8MhgOjtRhkNnpc753Xk/jdvELAAD//wMAUEsDBBQABgAIAAAAIQBuFgYP3wAA&#10;AAsBAAAPAAAAZHJzL2Rvd25yZXYueG1sTI9BT8MwDIXvSPyHyEjctoTSDtY1nRCIK4htIO2WNV5b&#10;0ThVk63l3+Od4Gb7PT1/r1hPrhNnHELrScPdXIFAqrxtqdaw277OHkGEaMiazhNq+MEA6/L6qjC5&#10;9SN94HkTa8EhFHKjoYmxz6UMVYPOhLnvkVg7+sGZyOtQSzuYkcNdJxOlFtKZlvhDY3p8brD63pyc&#10;hs+34/4rVe/1i8v60U9KkltKrW9vpqcViIhT/DPDBZ/RoWSmgz+RDaLTkNyn3CVqmGWXgR1J+pCB&#10;OPAlXSxBloX836H8BQAA//8DAFBLAQItABQABgAIAAAAIQC2gziS/gAAAOEBAAATAAAAAAAAAAAA&#10;AAAAAAAAAABbQ29udGVudF9UeXBlc10ueG1sUEsBAi0AFAAGAAgAAAAhADj9If/WAAAAlAEAAAsA&#10;AAAAAAAAAAAAAAAALwEAAF9yZWxzLy5yZWxzUEsBAi0AFAAGAAgAAAAhABObPx2wAgAAtgUAAA4A&#10;AAAAAAAAAAAAAAAALgIAAGRycy9lMm9Eb2MueG1sUEsBAi0AFAAGAAgAAAAhAG4WBg/fAAAACwEA&#10;AA8AAAAAAAAAAAAAAAAACgUAAGRycy9kb3ducmV2LnhtbFBLBQYAAAAABAAEAPMAAAAWBgAAAAA=&#10;" filled="f" stroked="f">
                <v:textbox>
                  <w:txbxContent>
                    <w:p w:rsidR="00530A9D" w:rsidRPr="0091295E" w:rsidRDefault="00530A9D" w:rsidP="00D95714">
                      <w:pPr>
                        <w:rPr>
                          <w:rFonts w:cs="Arial"/>
                          <w:sz w:val="20"/>
                          <w:szCs w:val="20"/>
                        </w:rPr>
                      </w:pPr>
                    </w:p>
                  </w:txbxContent>
                </v:textbox>
              </v:shape>
            </w:pict>
          </mc:Fallback>
        </mc:AlternateContent>
      </w:r>
    </w:p>
    <w:p w:rsidR="00D95714" w:rsidRPr="00F502DE" w:rsidRDefault="00016936" w:rsidP="00672F15">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9"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00F04A4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35313D">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D1919" w:rsidRDefault="005D1919" w:rsidP="00FF6DB9">
      <w:pPr>
        <w:tabs>
          <w:tab w:val="left" w:pos="8140"/>
        </w:tabs>
        <w:rPr>
          <w:rFonts w:cs="Arial"/>
          <w:color w:val="000000"/>
        </w:rPr>
      </w:pPr>
    </w:p>
    <w:p w:rsidR="005F1AAC" w:rsidRDefault="005F1AAC" w:rsidP="00FF6DB9">
      <w:pPr>
        <w:tabs>
          <w:tab w:val="left" w:pos="8140"/>
        </w:tabs>
        <w:rPr>
          <w:rFonts w:cs="Arial"/>
          <w:color w:val="000000"/>
        </w:rPr>
      </w:pPr>
    </w:p>
    <w:p w:rsidR="006245BD" w:rsidRDefault="006245BD" w:rsidP="00FF6DB9">
      <w:pPr>
        <w:tabs>
          <w:tab w:val="left" w:pos="8140"/>
        </w:tabs>
        <w:rPr>
          <w:rFonts w:cs="Arial"/>
          <w:color w:val="000000"/>
        </w:rPr>
      </w:pPr>
    </w:p>
    <w:p w:rsidR="00A05867" w:rsidRPr="001D6344" w:rsidRDefault="00A05867" w:rsidP="001D6344">
      <w:pPr>
        <w:pStyle w:val="Prrafodelista"/>
        <w:numPr>
          <w:ilvl w:val="0"/>
          <w:numId w:val="37"/>
        </w:numPr>
        <w:tabs>
          <w:tab w:val="left" w:pos="8140"/>
        </w:tabs>
        <w:rPr>
          <w:rFonts w:cs="Arial"/>
          <w:color w:val="000000"/>
        </w:rPr>
      </w:pPr>
      <w:r w:rsidRPr="001D6344">
        <w:rPr>
          <w:rFonts w:cs="Arial"/>
          <w:color w:val="000000"/>
        </w:rPr>
        <w:t>En plenaria del PRD surgirá agenda legislativa: Aureoles</w:t>
      </w:r>
    </w:p>
    <w:p w:rsidR="00A05867" w:rsidRPr="001D6344" w:rsidRDefault="00A05867" w:rsidP="00A05867">
      <w:pPr>
        <w:rPr>
          <w:szCs w:val="16"/>
        </w:rPr>
      </w:pPr>
    </w:p>
    <w:p w:rsidR="00A05867" w:rsidRPr="001D6344" w:rsidRDefault="00A05867" w:rsidP="001D6344">
      <w:pPr>
        <w:pStyle w:val="Prrafodelista"/>
        <w:numPr>
          <w:ilvl w:val="0"/>
          <w:numId w:val="37"/>
        </w:numPr>
        <w:tabs>
          <w:tab w:val="left" w:pos="8140"/>
        </w:tabs>
        <w:rPr>
          <w:rFonts w:cs="Arial"/>
          <w:color w:val="000000"/>
        </w:rPr>
      </w:pPr>
      <w:r w:rsidRPr="001D6344">
        <w:rPr>
          <w:rFonts w:cs="Arial"/>
          <w:color w:val="000000"/>
        </w:rPr>
        <w:t xml:space="preserve">Alista el PRI agenda para acelerar transformación del país: </w:t>
      </w:r>
      <w:proofErr w:type="spellStart"/>
      <w:r w:rsidRPr="001D6344">
        <w:rPr>
          <w:rFonts w:cs="Arial"/>
          <w:color w:val="000000"/>
        </w:rPr>
        <w:t>Beltrones</w:t>
      </w:r>
      <w:proofErr w:type="spellEnd"/>
    </w:p>
    <w:p w:rsidR="00A05867" w:rsidRPr="001D6344" w:rsidRDefault="00A05867" w:rsidP="00A05867">
      <w:pPr>
        <w:rPr>
          <w:szCs w:val="16"/>
        </w:rPr>
      </w:pPr>
    </w:p>
    <w:p w:rsidR="00A05867" w:rsidRPr="001D6344" w:rsidRDefault="00A05867" w:rsidP="001D6344">
      <w:pPr>
        <w:pStyle w:val="Prrafodelista"/>
        <w:numPr>
          <w:ilvl w:val="0"/>
          <w:numId w:val="37"/>
        </w:numPr>
        <w:tabs>
          <w:tab w:val="left" w:pos="8140"/>
        </w:tabs>
        <w:rPr>
          <w:rFonts w:cs="Arial"/>
          <w:color w:val="000000"/>
        </w:rPr>
      </w:pPr>
      <w:r w:rsidRPr="001D6344">
        <w:rPr>
          <w:rFonts w:cs="Arial"/>
          <w:color w:val="000000"/>
        </w:rPr>
        <w:t>Villarreal llama a consolidar reformas que requiere el país</w:t>
      </w:r>
    </w:p>
    <w:p w:rsidR="001D6344" w:rsidRPr="001D6344" w:rsidRDefault="001D6344" w:rsidP="00A05867">
      <w:pPr>
        <w:rPr>
          <w:rFonts w:cs="Arial"/>
          <w:bCs/>
          <w:color w:val="222222"/>
        </w:rPr>
      </w:pPr>
    </w:p>
    <w:p w:rsidR="00A05867" w:rsidRPr="001D6344" w:rsidRDefault="00A05867" w:rsidP="001D6344">
      <w:pPr>
        <w:pStyle w:val="Prrafodelista"/>
        <w:numPr>
          <w:ilvl w:val="0"/>
          <w:numId w:val="37"/>
        </w:numPr>
        <w:rPr>
          <w:rFonts w:cs="Arial"/>
          <w:bCs/>
          <w:color w:val="222222"/>
        </w:rPr>
      </w:pPr>
      <w:r w:rsidRPr="001D6344">
        <w:rPr>
          <w:rFonts w:cs="Arial"/>
          <w:bCs/>
          <w:color w:val="222222"/>
        </w:rPr>
        <w:t>Validez de reformas política y de transparencia esta semana: Anaya</w:t>
      </w:r>
    </w:p>
    <w:p w:rsidR="00A05867" w:rsidRPr="001D6344" w:rsidRDefault="00A05867" w:rsidP="00A05867">
      <w:pPr>
        <w:rPr>
          <w:rFonts w:cs="Arial"/>
          <w:bCs/>
          <w:color w:val="222222"/>
        </w:rPr>
      </w:pPr>
    </w:p>
    <w:p w:rsidR="00A05867" w:rsidRPr="001D6344" w:rsidRDefault="00A05867" w:rsidP="001D6344">
      <w:pPr>
        <w:pStyle w:val="Prrafodelista"/>
        <w:numPr>
          <w:ilvl w:val="0"/>
          <w:numId w:val="37"/>
        </w:numPr>
        <w:rPr>
          <w:rFonts w:cs="Arial"/>
          <w:bCs/>
          <w:color w:val="000000"/>
        </w:rPr>
      </w:pPr>
      <w:r w:rsidRPr="001D6344">
        <w:rPr>
          <w:rFonts w:cs="Arial"/>
          <w:bCs/>
          <w:color w:val="000000"/>
        </w:rPr>
        <w:t>Cuestiona diputado nombramiento de Castillo</w:t>
      </w:r>
    </w:p>
    <w:p w:rsidR="00A05867" w:rsidRPr="001D6344" w:rsidRDefault="00A05867" w:rsidP="00A05867">
      <w:pPr>
        <w:tabs>
          <w:tab w:val="left" w:pos="8140"/>
        </w:tabs>
        <w:rPr>
          <w:rFonts w:cs="Arial"/>
          <w:color w:val="000000"/>
        </w:rPr>
      </w:pPr>
    </w:p>
    <w:p w:rsidR="00A05867" w:rsidRPr="001D6344" w:rsidRDefault="00A05867" w:rsidP="001D6344">
      <w:pPr>
        <w:pStyle w:val="Prrafodelista"/>
        <w:numPr>
          <w:ilvl w:val="0"/>
          <w:numId w:val="37"/>
        </w:numPr>
        <w:rPr>
          <w:rFonts w:cs="Arial"/>
          <w:bCs/>
          <w:color w:val="000000"/>
        </w:rPr>
      </w:pPr>
      <w:r w:rsidRPr="001D6344">
        <w:rPr>
          <w:rFonts w:cs="Arial"/>
          <w:bCs/>
          <w:color w:val="000000"/>
        </w:rPr>
        <w:t>México debe limitar lazos con Texas por caso Tamayo: González Carrillo</w:t>
      </w:r>
    </w:p>
    <w:p w:rsidR="0035313D" w:rsidRDefault="0035313D" w:rsidP="00FF6DB9">
      <w:pPr>
        <w:tabs>
          <w:tab w:val="left" w:pos="8140"/>
        </w:tabs>
        <w:rPr>
          <w:rFonts w:cs="Arial"/>
          <w:color w:val="000000"/>
        </w:rPr>
      </w:pPr>
    </w:p>
    <w:p w:rsidR="006245BD" w:rsidRDefault="006245BD" w:rsidP="00FF6DB9">
      <w:pPr>
        <w:tabs>
          <w:tab w:val="left" w:pos="8140"/>
        </w:tabs>
        <w:rPr>
          <w:rFonts w:cs="Arial"/>
          <w:color w:val="000000"/>
        </w:rPr>
      </w:pPr>
    </w:p>
    <w:p w:rsidR="006245BD" w:rsidRDefault="006245BD" w:rsidP="00FF6DB9">
      <w:pPr>
        <w:tabs>
          <w:tab w:val="left" w:pos="8140"/>
        </w:tabs>
        <w:rPr>
          <w:rFonts w:cs="Arial"/>
          <w:color w:val="000000"/>
        </w:rPr>
      </w:pPr>
    </w:p>
    <w:p w:rsidR="00CD19B8" w:rsidRDefault="00CD19B8" w:rsidP="00FF6DB9">
      <w:pPr>
        <w:tabs>
          <w:tab w:val="left" w:pos="8140"/>
        </w:tabs>
        <w:rPr>
          <w:rFonts w:cs="Arial"/>
          <w:color w:val="000000"/>
        </w:rPr>
      </w:pPr>
    </w:p>
    <w:p w:rsidR="009752A8" w:rsidRDefault="009752A8" w:rsidP="00FF6DB9">
      <w:pPr>
        <w:tabs>
          <w:tab w:val="left" w:pos="8140"/>
        </w:tabs>
        <w:rPr>
          <w:rFonts w:cs="Arial"/>
          <w:color w:val="000000"/>
        </w:rPr>
      </w:pPr>
    </w:p>
    <w:p w:rsidR="00427313" w:rsidRDefault="00354DD3" w:rsidP="00427313">
      <w:pPr>
        <w:tabs>
          <w:tab w:val="left" w:pos="8140"/>
        </w:tabs>
        <w:jc w:val="right"/>
        <w:rPr>
          <w:rFonts w:cs="Arial"/>
          <w:b/>
          <w:color w:val="000000"/>
        </w:rPr>
      </w:pPr>
      <w:r>
        <w:rPr>
          <w:rFonts w:cs="Arial"/>
          <w:b/>
          <w:color w:val="000000"/>
        </w:rPr>
        <w:t>19</w:t>
      </w:r>
      <w:r w:rsidR="00427313">
        <w:rPr>
          <w:rFonts w:cs="Arial"/>
          <w:b/>
          <w:color w:val="000000"/>
        </w:rPr>
        <w:t xml:space="preserve"> de </w:t>
      </w:r>
      <w:r w:rsidR="000A5584">
        <w:rPr>
          <w:rFonts w:cs="Arial"/>
          <w:b/>
          <w:color w:val="000000"/>
        </w:rPr>
        <w:t>enero</w:t>
      </w:r>
      <w:r w:rsidR="00427313">
        <w:rPr>
          <w:rFonts w:cs="Arial"/>
          <w:b/>
          <w:color w:val="000000"/>
        </w:rPr>
        <w:t xml:space="preserve"> de 201</w:t>
      </w:r>
      <w:r w:rsidR="000A5584">
        <w:rPr>
          <w:rFonts w:cs="Arial"/>
          <w:b/>
          <w:color w:val="000000"/>
        </w:rPr>
        <w:t>4</w:t>
      </w:r>
    </w:p>
    <w:p w:rsidR="00923E30" w:rsidRDefault="00923E30" w:rsidP="00427313">
      <w:pPr>
        <w:tabs>
          <w:tab w:val="left" w:pos="8140"/>
        </w:tabs>
        <w:jc w:val="right"/>
        <w:rPr>
          <w:rFonts w:cs="Arial"/>
          <w:b/>
          <w:color w:val="000000"/>
        </w:rPr>
      </w:pPr>
    </w:p>
    <w:p w:rsidR="00011CFF" w:rsidRDefault="00011CFF" w:rsidP="00011CFF">
      <w:pPr>
        <w:tabs>
          <w:tab w:val="left" w:pos="8140"/>
        </w:tabs>
        <w:rPr>
          <w:rFonts w:cs="Arial"/>
          <w:b/>
          <w:color w:val="000000"/>
        </w:rPr>
      </w:pPr>
    </w:p>
    <w:p w:rsidR="00727415" w:rsidRDefault="00727415" w:rsidP="00011CFF">
      <w:pPr>
        <w:tabs>
          <w:tab w:val="left" w:pos="8140"/>
        </w:tabs>
        <w:rPr>
          <w:rFonts w:cs="Arial"/>
          <w:b/>
          <w:color w:val="000000"/>
        </w:rPr>
      </w:pPr>
    </w:p>
    <w:p w:rsidR="0035313D" w:rsidRDefault="0035313D" w:rsidP="00011CFF">
      <w:pPr>
        <w:tabs>
          <w:tab w:val="left" w:pos="8140"/>
        </w:tabs>
        <w:rPr>
          <w:rFonts w:cs="Arial"/>
          <w:b/>
          <w:color w:val="000000"/>
        </w:rPr>
      </w:pPr>
    </w:p>
    <w:p w:rsidR="001D6344" w:rsidRDefault="001D6344" w:rsidP="00011CFF">
      <w:pPr>
        <w:tabs>
          <w:tab w:val="left" w:pos="8140"/>
        </w:tabs>
        <w:rPr>
          <w:rFonts w:cs="Arial"/>
          <w:b/>
          <w:color w:val="000000"/>
        </w:rPr>
      </w:pPr>
      <w:bookmarkStart w:id="0" w:name="_GoBack"/>
      <w:bookmarkEnd w:id="0"/>
    </w:p>
    <w:p w:rsidR="00C3292F" w:rsidRPr="003939B3" w:rsidRDefault="00C3292F" w:rsidP="00C3292F">
      <w:pPr>
        <w:rPr>
          <w:sz w:val="16"/>
          <w:szCs w:val="16"/>
        </w:rPr>
      </w:pPr>
      <w:r w:rsidRPr="009D694D">
        <w:rPr>
          <w:b/>
          <w:sz w:val="16"/>
          <w:szCs w:val="16"/>
        </w:rPr>
        <w:t xml:space="preserve">TEMA(S): </w:t>
      </w:r>
      <w:r>
        <w:rPr>
          <w:b/>
          <w:sz w:val="16"/>
          <w:szCs w:val="16"/>
        </w:rPr>
        <w:t>Trabajos Legislativos</w:t>
      </w:r>
    </w:p>
    <w:p w:rsidR="00C3292F" w:rsidRPr="009D694D" w:rsidRDefault="00C3292F" w:rsidP="00C3292F">
      <w:pPr>
        <w:rPr>
          <w:b/>
          <w:sz w:val="16"/>
          <w:szCs w:val="16"/>
        </w:rPr>
      </w:pPr>
      <w:r w:rsidRPr="009D694D">
        <w:rPr>
          <w:b/>
          <w:sz w:val="16"/>
          <w:szCs w:val="16"/>
        </w:rPr>
        <w:t xml:space="preserve">FECHA: </w:t>
      </w:r>
      <w:r>
        <w:rPr>
          <w:b/>
          <w:sz w:val="16"/>
          <w:szCs w:val="16"/>
        </w:rPr>
        <w:t>19-01-2014</w:t>
      </w:r>
    </w:p>
    <w:p w:rsidR="00C3292F" w:rsidRPr="009D694D" w:rsidRDefault="00C3292F" w:rsidP="00C3292F">
      <w:pPr>
        <w:rPr>
          <w:b/>
          <w:sz w:val="16"/>
          <w:szCs w:val="16"/>
        </w:rPr>
      </w:pPr>
      <w:r w:rsidRPr="009D694D">
        <w:rPr>
          <w:b/>
          <w:sz w:val="16"/>
          <w:szCs w:val="16"/>
        </w:rPr>
        <w:t xml:space="preserve">HORA: </w:t>
      </w:r>
      <w:r>
        <w:rPr>
          <w:b/>
          <w:sz w:val="16"/>
          <w:szCs w:val="16"/>
        </w:rPr>
        <w:t>16:25</w:t>
      </w:r>
    </w:p>
    <w:p w:rsidR="00C3292F" w:rsidRPr="009D694D" w:rsidRDefault="00C3292F" w:rsidP="00C3292F">
      <w:pPr>
        <w:jc w:val="left"/>
        <w:rPr>
          <w:b/>
          <w:sz w:val="16"/>
          <w:szCs w:val="16"/>
        </w:rPr>
      </w:pPr>
      <w:r>
        <w:rPr>
          <w:b/>
          <w:sz w:val="16"/>
          <w:szCs w:val="16"/>
        </w:rPr>
        <w:t>NOTICIERO: Formato 21</w:t>
      </w:r>
    </w:p>
    <w:p w:rsidR="00C3292F" w:rsidRPr="009D694D" w:rsidRDefault="00C3292F" w:rsidP="00C3292F">
      <w:pPr>
        <w:jc w:val="left"/>
        <w:rPr>
          <w:b/>
          <w:sz w:val="16"/>
          <w:szCs w:val="16"/>
        </w:rPr>
      </w:pPr>
      <w:r>
        <w:rPr>
          <w:b/>
          <w:sz w:val="16"/>
          <w:szCs w:val="16"/>
        </w:rPr>
        <w:t>EMISIÓN: Fin de Semana</w:t>
      </w:r>
    </w:p>
    <w:p w:rsidR="00C3292F" w:rsidRPr="009D694D" w:rsidRDefault="00C3292F" w:rsidP="00C3292F">
      <w:pPr>
        <w:jc w:val="left"/>
        <w:rPr>
          <w:b/>
          <w:sz w:val="16"/>
          <w:szCs w:val="16"/>
        </w:rPr>
      </w:pPr>
      <w:r w:rsidRPr="009D694D">
        <w:rPr>
          <w:b/>
          <w:sz w:val="16"/>
          <w:szCs w:val="16"/>
        </w:rPr>
        <w:t xml:space="preserve">ESTACIÓN: </w:t>
      </w:r>
      <w:r>
        <w:rPr>
          <w:b/>
          <w:sz w:val="16"/>
          <w:szCs w:val="16"/>
        </w:rPr>
        <w:t>790 AM</w:t>
      </w:r>
    </w:p>
    <w:p w:rsidR="00C3292F" w:rsidRDefault="00C3292F" w:rsidP="00C3292F">
      <w:pPr>
        <w:rPr>
          <w:szCs w:val="16"/>
        </w:rPr>
      </w:pPr>
      <w:r w:rsidRPr="009D694D">
        <w:rPr>
          <w:b/>
          <w:sz w:val="16"/>
          <w:szCs w:val="16"/>
        </w:rPr>
        <w:t>GRUPO:</w:t>
      </w:r>
      <w:r>
        <w:rPr>
          <w:b/>
          <w:sz w:val="16"/>
          <w:szCs w:val="16"/>
        </w:rPr>
        <w:t xml:space="preserve"> Radio Centro</w:t>
      </w:r>
    </w:p>
    <w:p w:rsidR="00C3292F" w:rsidRPr="00746339" w:rsidRDefault="00C3292F" w:rsidP="00C3292F">
      <w:pPr>
        <w:rPr>
          <w:sz w:val="20"/>
          <w:szCs w:val="20"/>
        </w:rPr>
      </w:pPr>
      <w:r w:rsidRPr="00746339">
        <w:rPr>
          <w:sz w:val="20"/>
          <w:szCs w:val="20"/>
        </w:rPr>
        <w:t>0</w:t>
      </w:r>
    </w:p>
    <w:p w:rsidR="00C3292F" w:rsidRDefault="00C3292F" w:rsidP="00011CFF">
      <w:pPr>
        <w:tabs>
          <w:tab w:val="left" w:pos="8140"/>
        </w:tabs>
        <w:rPr>
          <w:rFonts w:cs="Arial"/>
          <w:b/>
          <w:color w:val="000000"/>
        </w:rPr>
      </w:pPr>
    </w:p>
    <w:p w:rsidR="00C3292F" w:rsidRPr="00C3292F" w:rsidRDefault="00C3292F" w:rsidP="00011CFF">
      <w:pPr>
        <w:tabs>
          <w:tab w:val="left" w:pos="8140"/>
        </w:tabs>
        <w:rPr>
          <w:rFonts w:cs="Arial"/>
          <w:b/>
          <w:color w:val="000000"/>
          <w:u w:val="single"/>
        </w:rPr>
      </w:pPr>
      <w:r w:rsidRPr="00C3292F">
        <w:rPr>
          <w:rFonts w:cs="Arial"/>
          <w:b/>
          <w:color w:val="000000"/>
          <w:u w:val="single"/>
        </w:rPr>
        <w:t>En plenaria del PRD surgirá agenda legislativa: Aureoles</w:t>
      </w:r>
    </w:p>
    <w:p w:rsidR="00C3292F" w:rsidRDefault="00C3292F" w:rsidP="00011CFF">
      <w:pPr>
        <w:tabs>
          <w:tab w:val="left" w:pos="8140"/>
        </w:tabs>
        <w:rPr>
          <w:rFonts w:cs="Arial"/>
          <w:b/>
          <w:color w:val="000000"/>
        </w:rPr>
      </w:pPr>
    </w:p>
    <w:p w:rsidR="00C3292F" w:rsidRDefault="00C3292F" w:rsidP="00011CFF">
      <w:pPr>
        <w:tabs>
          <w:tab w:val="left" w:pos="8140"/>
        </w:tabs>
        <w:rPr>
          <w:rFonts w:cs="Arial"/>
          <w:color w:val="000000"/>
        </w:rPr>
      </w:pPr>
      <w:r w:rsidRPr="00C3292F">
        <w:rPr>
          <w:rFonts w:cs="Arial"/>
          <w:b/>
          <w:color w:val="000000"/>
        </w:rPr>
        <w:t>Enrique cuevas:</w:t>
      </w:r>
      <w:r>
        <w:rPr>
          <w:rFonts w:cs="Arial"/>
          <w:b/>
          <w:color w:val="000000"/>
        </w:rPr>
        <w:t xml:space="preserve"> </w:t>
      </w:r>
      <w:r>
        <w:rPr>
          <w:rFonts w:cs="Arial"/>
          <w:color w:val="000000"/>
        </w:rPr>
        <w:t>En otros asuntos en la plenaria que tendrán los diputados del PRD a fin de mes van a definir su agenda legislativa.</w:t>
      </w:r>
    </w:p>
    <w:p w:rsidR="00C3292F" w:rsidRDefault="00C3292F" w:rsidP="00011CFF">
      <w:pPr>
        <w:tabs>
          <w:tab w:val="left" w:pos="8140"/>
        </w:tabs>
        <w:rPr>
          <w:rFonts w:cs="Arial"/>
          <w:color w:val="000000"/>
        </w:rPr>
      </w:pPr>
    </w:p>
    <w:p w:rsidR="00C3292F" w:rsidRDefault="00C3292F" w:rsidP="00011CFF">
      <w:pPr>
        <w:tabs>
          <w:tab w:val="left" w:pos="8140"/>
        </w:tabs>
        <w:rPr>
          <w:rFonts w:cs="Arial"/>
          <w:color w:val="000000"/>
        </w:rPr>
      </w:pPr>
      <w:r w:rsidRPr="00C3292F">
        <w:rPr>
          <w:rFonts w:cs="Arial"/>
          <w:b/>
          <w:color w:val="000000"/>
        </w:rPr>
        <w:t>Antonio Guzmán:</w:t>
      </w:r>
      <w:r>
        <w:rPr>
          <w:rFonts w:cs="Arial"/>
          <w:color w:val="000000"/>
        </w:rPr>
        <w:t xml:space="preserve"> El coordinador del PRD en la Cámara de Diputados, Silvano Aureoles, anuncio que de la plenaria que sostendrán en Acapulco el 28 y 29 de enero surgirá una agenda legislativa de alto contenido social, pero también con estrategias para evitar que a </w:t>
      </w:r>
      <w:proofErr w:type="spellStart"/>
      <w:r>
        <w:rPr>
          <w:rFonts w:cs="Arial"/>
          <w:color w:val="000000"/>
        </w:rPr>
        <w:t>traves</w:t>
      </w:r>
      <w:proofErr w:type="spellEnd"/>
      <w:r>
        <w:rPr>
          <w:rFonts w:cs="Arial"/>
          <w:color w:val="000000"/>
        </w:rPr>
        <w:t xml:space="preserve"> de las reformas secundarias y estructurales haya opacidad, discrecionalidad y una aplicación para beneficiar a intereses ajenos al país.</w:t>
      </w:r>
    </w:p>
    <w:p w:rsidR="00C3292F" w:rsidRDefault="00C3292F" w:rsidP="00011CFF">
      <w:pPr>
        <w:tabs>
          <w:tab w:val="left" w:pos="8140"/>
        </w:tabs>
        <w:rPr>
          <w:rFonts w:cs="Arial"/>
          <w:color w:val="000000"/>
        </w:rPr>
      </w:pPr>
    </w:p>
    <w:p w:rsidR="00C3292F" w:rsidRDefault="00C3292F" w:rsidP="00011CFF">
      <w:pPr>
        <w:tabs>
          <w:tab w:val="left" w:pos="8140"/>
        </w:tabs>
        <w:rPr>
          <w:rFonts w:cs="Arial"/>
          <w:color w:val="000000"/>
        </w:rPr>
      </w:pPr>
      <w:r>
        <w:rPr>
          <w:rFonts w:cs="Arial"/>
          <w:color w:val="000000"/>
        </w:rPr>
        <w:t>Silvano Aureoles, indicó que además los diputados del PRD tendrán cuidado en que no haya letras secundarias en las leyes secundarias de esas reformas constitucionales y en todo caso poner candados en aquello que contravenga al interés nacional.</w:t>
      </w:r>
    </w:p>
    <w:p w:rsidR="00C3292F" w:rsidRDefault="00C3292F" w:rsidP="00011CFF">
      <w:pPr>
        <w:tabs>
          <w:tab w:val="left" w:pos="8140"/>
        </w:tabs>
        <w:rPr>
          <w:rFonts w:cs="Arial"/>
          <w:color w:val="000000"/>
        </w:rPr>
      </w:pPr>
    </w:p>
    <w:p w:rsidR="00C3292F" w:rsidRDefault="00C3292F" w:rsidP="00011CFF">
      <w:pPr>
        <w:tabs>
          <w:tab w:val="left" w:pos="8140"/>
        </w:tabs>
        <w:rPr>
          <w:rFonts w:cs="Arial"/>
          <w:color w:val="000000"/>
        </w:rPr>
      </w:pPr>
      <w:r>
        <w:rPr>
          <w:rFonts w:cs="Arial"/>
          <w:color w:val="000000"/>
        </w:rPr>
        <w:t>Además, indico que pondrán mucha atención en la aprobación de leyes secundarias en materia de telecomunicaciones, pensión universal, consulta popular, seguro de desempleo y el entramado jurídico que tiene que ver con la reforma energética, donde los candados que se pongan sean para el aprovechamiento de los hidrocarburos del país sea de manera parcial.</w:t>
      </w:r>
    </w:p>
    <w:p w:rsidR="00C3292F" w:rsidRDefault="00C3292F" w:rsidP="00011CFF">
      <w:pPr>
        <w:tabs>
          <w:tab w:val="left" w:pos="8140"/>
        </w:tabs>
        <w:rPr>
          <w:rFonts w:cs="Arial"/>
          <w:color w:val="000000"/>
        </w:rPr>
      </w:pPr>
    </w:p>
    <w:p w:rsidR="00C3292F" w:rsidRPr="00C3292F" w:rsidRDefault="00C3292F" w:rsidP="00011CFF">
      <w:pPr>
        <w:tabs>
          <w:tab w:val="left" w:pos="8140"/>
        </w:tabs>
        <w:rPr>
          <w:rFonts w:cs="Arial"/>
          <w:color w:val="000000"/>
        </w:rPr>
      </w:pPr>
      <w:r>
        <w:rPr>
          <w:rFonts w:cs="Arial"/>
          <w:color w:val="000000"/>
        </w:rPr>
        <w:t xml:space="preserve">Finalmente, impulsara en esta semana que inicia una reunión de las Juntas de Coordinación Política del Senado y de la Cámara de Diputados, para avanzar en la definición de las reformas prioritarias para cada grupo parlamentario de cara al inicio del periodo de sesiones en el mes de febrero. </w:t>
      </w:r>
      <w:r w:rsidRPr="00E26513">
        <w:rPr>
          <w:rFonts w:cs="Arial"/>
          <w:b/>
          <w:color w:val="000000"/>
        </w:rPr>
        <w:t>Duración 1’ 45” /</w:t>
      </w:r>
      <w:proofErr w:type="spellStart"/>
      <w:r w:rsidR="00E26513" w:rsidRPr="00E26513">
        <w:rPr>
          <w:rFonts w:cs="Arial"/>
          <w:b/>
          <w:color w:val="000000"/>
        </w:rPr>
        <w:t>arm</w:t>
      </w:r>
      <w:proofErr w:type="spellEnd"/>
      <w:r w:rsidR="00E26513" w:rsidRPr="00E26513">
        <w:rPr>
          <w:rFonts w:cs="Arial"/>
          <w:b/>
          <w:color w:val="000000"/>
        </w:rPr>
        <w:t>/m</w:t>
      </w:r>
    </w:p>
    <w:p w:rsidR="00C3292F" w:rsidRDefault="00C3292F" w:rsidP="00011CFF">
      <w:pPr>
        <w:tabs>
          <w:tab w:val="left" w:pos="8140"/>
        </w:tabs>
        <w:rPr>
          <w:rFonts w:cs="Arial"/>
          <w:b/>
          <w:color w:val="000000"/>
        </w:rPr>
      </w:pPr>
    </w:p>
    <w:p w:rsidR="00C3292F" w:rsidRDefault="00C3292F" w:rsidP="00011CFF">
      <w:pPr>
        <w:tabs>
          <w:tab w:val="left" w:pos="8140"/>
        </w:tabs>
        <w:rPr>
          <w:rFonts w:cs="Arial"/>
          <w:b/>
          <w:color w:val="000000"/>
        </w:rPr>
      </w:pPr>
    </w:p>
    <w:p w:rsidR="006877F3" w:rsidRPr="009D694D" w:rsidRDefault="006877F3" w:rsidP="006877F3">
      <w:pPr>
        <w:rPr>
          <w:b/>
          <w:sz w:val="16"/>
          <w:szCs w:val="16"/>
        </w:rPr>
      </w:pPr>
      <w:r w:rsidRPr="009D694D">
        <w:rPr>
          <w:b/>
          <w:sz w:val="16"/>
          <w:szCs w:val="16"/>
        </w:rPr>
        <w:t xml:space="preserve">TEMA(S): </w:t>
      </w:r>
      <w:r>
        <w:rPr>
          <w:b/>
          <w:sz w:val="16"/>
          <w:szCs w:val="16"/>
        </w:rPr>
        <w:t>Trabajos Legislativos</w:t>
      </w:r>
    </w:p>
    <w:p w:rsidR="006877F3" w:rsidRPr="009D694D" w:rsidRDefault="006877F3" w:rsidP="006877F3">
      <w:pPr>
        <w:rPr>
          <w:b/>
          <w:sz w:val="16"/>
          <w:szCs w:val="16"/>
        </w:rPr>
      </w:pPr>
      <w:r w:rsidRPr="009D694D">
        <w:rPr>
          <w:b/>
          <w:sz w:val="16"/>
          <w:szCs w:val="16"/>
        </w:rPr>
        <w:t xml:space="preserve">FECHA: </w:t>
      </w:r>
      <w:r>
        <w:rPr>
          <w:b/>
          <w:sz w:val="16"/>
          <w:szCs w:val="16"/>
        </w:rPr>
        <w:t>19-01-2014</w:t>
      </w:r>
    </w:p>
    <w:p w:rsidR="006877F3" w:rsidRPr="009D694D" w:rsidRDefault="006877F3" w:rsidP="006877F3">
      <w:pPr>
        <w:rPr>
          <w:b/>
          <w:sz w:val="16"/>
          <w:szCs w:val="16"/>
        </w:rPr>
      </w:pPr>
      <w:r w:rsidRPr="009D694D">
        <w:rPr>
          <w:b/>
          <w:sz w:val="16"/>
          <w:szCs w:val="16"/>
        </w:rPr>
        <w:t xml:space="preserve">HORA: </w:t>
      </w:r>
      <w:r>
        <w:rPr>
          <w:b/>
          <w:sz w:val="16"/>
          <w:szCs w:val="16"/>
        </w:rPr>
        <w:t>10:07</w:t>
      </w:r>
    </w:p>
    <w:p w:rsidR="006877F3" w:rsidRPr="009D694D" w:rsidRDefault="006877F3" w:rsidP="006877F3">
      <w:pPr>
        <w:jc w:val="left"/>
        <w:rPr>
          <w:b/>
          <w:sz w:val="16"/>
          <w:szCs w:val="16"/>
        </w:rPr>
      </w:pPr>
      <w:r>
        <w:rPr>
          <w:b/>
          <w:sz w:val="16"/>
          <w:szCs w:val="16"/>
        </w:rPr>
        <w:t>NOTICIERO: Milenio.com</w:t>
      </w:r>
    </w:p>
    <w:p w:rsidR="006877F3" w:rsidRPr="009D694D" w:rsidRDefault="006877F3" w:rsidP="006877F3">
      <w:pPr>
        <w:jc w:val="left"/>
        <w:rPr>
          <w:b/>
          <w:sz w:val="16"/>
          <w:szCs w:val="16"/>
        </w:rPr>
      </w:pPr>
      <w:r>
        <w:rPr>
          <w:b/>
          <w:sz w:val="16"/>
          <w:szCs w:val="16"/>
        </w:rPr>
        <w:t>EMISIÓN: Fin de Semana</w:t>
      </w:r>
    </w:p>
    <w:p w:rsidR="006877F3" w:rsidRPr="009D694D" w:rsidRDefault="006877F3" w:rsidP="006877F3">
      <w:pPr>
        <w:jc w:val="left"/>
        <w:rPr>
          <w:b/>
          <w:sz w:val="16"/>
          <w:szCs w:val="16"/>
        </w:rPr>
      </w:pPr>
      <w:r w:rsidRPr="009D694D">
        <w:rPr>
          <w:b/>
          <w:sz w:val="16"/>
          <w:szCs w:val="16"/>
        </w:rPr>
        <w:t xml:space="preserve">ESTACIÓN: </w:t>
      </w:r>
      <w:r>
        <w:rPr>
          <w:b/>
          <w:sz w:val="16"/>
          <w:szCs w:val="16"/>
        </w:rPr>
        <w:t>internet</w:t>
      </w:r>
    </w:p>
    <w:p w:rsidR="006877F3" w:rsidRDefault="006877F3" w:rsidP="006877F3">
      <w:pPr>
        <w:rPr>
          <w:szCs w:val="16"/>
        </w:rPr>
      </w:pPr>
      <w:r w:rsidRPr="009D694D">
        <w:rPr>
          <w:b/>
          <w:sz w:val="16"/>
          <w:szCs w:val="16"/>
        </w:rPr>
        <w:t>GRUPO:</w:t>
      </w:r>
      <w:r>
        <w:rPr>
          <w:b/>
          <w:sz w:val="16"/>
          <w:szCs w:val="16"/>
        </w:rPr>
        <w:t xml:space="preserve"> Milenio</w:t>
      </w:r>
    </w:p>
    <w:p w:rsidR="006877F3" w:rsidRPr="00746339" w:rsidRDefault="006877F3" w:rsidP="006877F3">
      <w:pPr>
        <w:rPr>
          <w:sz w:val="20"/>
          <w:szCs w:val="20"/>
        </w:rPr>
      </w:pPr>
      <w:r w:rsidRPr="00746339">
        <w:rPr>
          <w:sz w:val="20"/>
          <w:szCs w:val="20"/>
        </w:rPr>
        <w:t>0</w:t>
      </w:r>
    </w:p>
    <w:p w:rsidR="0035313D" w:rsidRDefault="0035313D" w:rsidP="00011CFF">
      <w:pPr>
        <w:tabs>
          <w:tab w:val="left" w:pos="8140"/>
        </w:tabs>
        <w:rPr>
          <w:rFonts w:cs="Arial"/>
          <w:b/>
          <w:color w:val="000000"/>
        </w:rPr>
      </w:pPr>
    </w:p>
    <w:p w:rsidR="006877F3" w:rsidRPr="006877F3" w:rsidRDefault="006877F3" w:rsidP="00011CFF">
      <w:pPr>
        <w:tabs>
          <w:tab w:val="left" w:pos="8140"/>
        </w:tabs>
        <w:rPr>
          <w:rFonts w:cs="Arial"/>
          <w:b/>
          <w:color w:val="000000"/>
          <w:u w:val="single"/>
        </w:rPr>
      </w:pPr>
      <w:r w:rsidRPr="006877F3">
        <w:rPr>
          <w:rFonts w:cs="Arial"/>
          <w:b/>
          <w:color w:val="000000"/>
          <w:u w:val="single"/>
        </w:rPr>
        <w:t xml:space="preserve">Alista el PRI agenda para acelerar transformación del país: </w:t>
      </w:r>
      <w:proofErr w:type="spellStart"/>
      <w:r w:rsidRPr="006877F3">
        <w:rPr>
          <w:rFonts w:cs="Arial"/>
          <w:b/>
          <w:color w:val="000000"/>
          <w:u w:val="single"/>
        </w:rPr>
        <w:t>Beltrones</w:t>
      </w:r>
      <w:proofErr w:type="spellEnd"/>
    </w:p>
    <w:p w:rsidR="006877F3" w:rsidRDefault="006877F3" w:rsidP="00011CFF">
      <w:pPr>
        <w:tabs>
          <w:tab w:val="left" w:pos="8140"/>
        </w:tabs>
        <w:rPr>
          <w:rFonts w:cs="Arial"/>
          <w:b/>
          <w:color w:val="000000"/>
        </w:rPr>
      </w:pPr>
    </w:p>
    <w:p w:rsidR="006877F3" w:rsidRPr="006877F3" w:rsidRDefault="006877F3" w:rsidP="006877F3">
      <w:pPr>
        <w:tabs>
          <w:tab w:val="left" w:pos="8140"/>
        </w:tabs>
        <w:rPr>
          <w:rFonts w:cs="Arial"/>
          <w:color w:val="000000"/>
        </w:rPr>
      </w:pPr>
      <w:r w:rsidRPr="006877F3">
        <w:rPr>
          <w:rFonts w:cs="Arial"/>
          <w:color w:val="000000"/>
        </w:rPr>
        <w:t xml:space="preserve">La fracción del PRI en la Cámara de Diputados alista una agenda legislativa para ampliar las oportunidades de desarrollo y acelerar la transformación del país, </w:t>
      </w:r>
      <w:r w:rsidRPr="006877F3">
        <w:rPr>
          <w:rFonts w:cs="Arial"/>
          <w:color w:val="000000"/>
        </w:rPr>
        <w:lastRenderedPageBreak/>
        <w:t xml:space="preserve">afirmó </w:t>
      </w:r>
      <w:r w:rsidRPr="006877F3">
        <w:rPr>
          <w:rFonts w:cs="Arial"/>
          <w:b/>
          <w:color w:val="000000"/>
        </w:rPr>
        <w:t xml:space="preserve">Manlio Fabio </w:t>
      </w:r>
      <w:proofErr w:type="spellStart"/>
      <w:r w:rsidRPr="006877F3">
        <w:rPr>
          <w:rFonts w:cs="Arial"/>
          <w:b/>
          <w:color w:val="000000"/>
        </w:rPr>
        <w:t>Beltrones</w:t>
      </w:r>
      <w:proofErr w:type="spellEnd"/>
      <w:r w:rsidRPr="006877F3">
        <w:rPr>
          <w:rFonts w:cs="Arial"/>
          <w:color w:val="000000"/>
        </w:rPr>
        <w:t>, coordinador de la bancada tricolor en el Palacio de San Lázaro.</w:t>
      </w:r>
    </w:p>
    <w:p w:rsidR="006877F3" w:rsidRPr="006877F3" w:rsidRDefault="006877F3" w:rsidP="006877F3">
      <w:pPr>
        <w:tabs>
          <w:tab w:val="left" w:pos="8140"/>
        </w:tabs>
        <w:rPr>
          <w:rFonts w:cs="Arial"/>
          <w:color w:val="000000"/>
        </w:rPr>
      </w:pPr>
    </w:p>
    <w:p w:rsidR="006877F3" w:rsidRPr="006877F3" w:rsidRDefault="006877F3" w:rsidP="006877F3">
      <w:pPr>
        <w:tabs>
          <w:tab w:val="left" w:pos="8140"/>
        </w:tabs>
        <w:rPr>
          <w:rFonts w:cs="Arial"/>
          <w:color w:val="000000"/>
        </w:rPr>
      </w:pPr>
      <w:r w:rsidRPr="006877F3">
        <w:rPr>
          <w:rFonts w:cs="Arial"/>
          <w:color w:val="000000"/>
        </w:rPr>
        <w:t>El legislador sonorense definió así los cuatro ejes temáticos de la agenda priista: fortalecer la economía nacional con más productividad, competitividad y empleo; recuperar la confianza en el sistema de impartición de justicia; asegurar que los cambios en materia económica, de justicia penal y política se reflejen en bienestar social, y consolidar el nuevo diseño institucional del Estado y de sus órganos electorales.</w:t>
      </w:r>
    </w:p>
    <w:p w:rsidR="006877F3" w:rsidRPr="006877F3" w:rsidRDefault="006877F3" w:rsidP="006877F3">
      <w:pPr>
        <w:tabs>
          <w:tab w:val="left" w:pos="8140"/>
        </w:tabs>
        <w:rPr>
          <w:rFonts w:cs="Arial"/>
          <w:color w:val="000000"/>
        </w:rPr>
      </w:pPr>
    </w:p>
    <w:p w:rsidR="006877F3" w:rsidRPr="006877F3" w:rsidRDefault="006877F3" w:rsidP="006877F3">
      <w:pPr>
        <w:tabs>
          <w:tab w:val="left" w:pos="8140"/>
        </w:tabs>
        <w:rPr>
          <w:rFonts w:cs="Arial"/>
          <w:color w:val="000000"/>
        </w:rPr>
      </w:pPr>
      <w:r w:rsidRPr="006877F3">
        <w:rPr>
          <w:rFonts w:cs="Arial"/>
          <w:color w:val="000000"/>
        </w:rPr>
        <w:t xml:space="preserve">A dos semanas de comenzar el nuevo periodo ordinario de sesiones en el Congreso de la Unión, </w:t>
      </w:r>
      <w:proofErr w:type="spellStart"/>
      <w:r w:rsidRPr="006877F3">
        <w:rPr>
          <w:rFonts w:cs="Arial"/>
          <w:color w:val="000000"/>
        </w:rPr>
        <w:t>Beltrones</w:t>
      </w:r>
      <w:proofErr w:type="spellEnd"/>
      <w:r w:rsidRPr="006877F3">
        <w:rPr>
          <w:rFonts w:cs="Arial"/>
          <w:color w:val="000000"/>
        </w:rPr>
        <w:t xml:space="preserve"> dio a conocer los aspectos centrales que los diputados federales del PRI y del PVEM discutirán en su reunión plenaria de los días 27 y 28 de enero.</w:t>
      </w:r>
    </w:p>
    <w:p w:rsidR="006877F3" w:rsidRPr="006877F3" w:rsidRDefault="006877F3" w:rsidP="006877F3">
      <w:pPr>
        <w:tabs>
          <w:tab w:val="left" w:pos="8140"/>
        </w:tabs>
        <w:rPr>
          <w:rFonts w:cs="Arial"/>
          <w:color w:val="000000"/>
        </w:rPr>
      </w:pPr>
    </w:p>
    <w:p w:rsidR="006877F3" w:rsidRPr="006877F3" w:rsidRDefault="006877F3" w:rsidP="006877F3">
      <w:pPr>
        <w:tabs>
          <w:tab w:val="left" w:pos="8140"/>
        </w:tabs>
        <w:rPr>
          <w:rFonts w:cs="Arial"/>
          <w:color w:val="000000"/>
        </w:rPr>
      </w:pPr>
      <w:r w:rsidRPr="006877F3">
        <w:rPr>
          <w:rFonts w:cs="Arial"/>
          <w:color w:val="000000"/>
        </w:rPr>
        <w:t>“Trabajaremos para fortalecer la economía nacional mediante el impulso a la productividad, la competitividad y el empleo, con base en la consolidación de las reformas constitucionales en materia económica: se trata de aprovechar la fuerte expectativa de inversión productiva que han generado estas reformas para realizar el potencial de crecimiento que tiene el país”, precisó.</w:t>
      </w:r>
    </w:p>
    <w:p w:rsidR="006877F3" w:rsidRPr="006877F3" w:rsidRDefault="006877F3" w:rsidP="006877F3">
      <w:pPr>
        <w:tabs>
          <w:tab w:val="left" w:pos="8140"/>
        </w:tabs>
        <w:rPr>
          <w:rFonts w:cs="Arial"/>
          <w:color w:val="000000"/>
        </w:rPr>
      </w:pPr>
    </w:p>
    <w:p w:rsidR="006877F3" w:rsidRPr="006877F3" w:rsidRDefault="006877F3" w:rsidP="006877F3">
      <w:pPr>
        <w:tabs>
          <w:tab w:val="left" w:pos="8140"/>
        </w:tabs>
        <w:rPr>
          <w:rFonts w:cs="Arial"/>
          <w:color w:val="000000"/>
        </w:rPr>
      </w:pPr>
      <w:r w:rsidRPr="006877F3">
        <w:rPr>
          <w:rFonts w:cs="Arial"/>
          <w:color w:val="000000"/>
        </w:rPr>
        <w:t>En un comunicado de prensa el líder parlamentario del Revolucionario Institucional detalló que su bancada y la del PVEM propondrán también una legislación para recuperar la confianza de los ciudadanos y de los sectores sociales y productivos en el sistema de impartición de justicia, así como para consolidar el régimen de derechos humanos y libertades públicas.</w:t>
      </w:r>
    </w:p>
    <w:p w:rsidR="006877F3" w:rsidRPr="006877F3" w:rsidRDefault="006877F3" w:rsidP="006877F3">
      <w:pPr>
        <w:tabs>
          <w:tab w:val="left" w:pos="8140"/>
        </w:tabs>
        <w:rPr>
          <w:rFonts w:cs="Arial"/>
          <w:color w:val="000000"/>
        </w:rPr>
      </w:pPr>
    </w:p>
    <w:p w:rsidR="006877F3" w:rsidRPr="006877F3" w:rsidRDefault="006877F3" w:rsidP="006877F3">
      <w:pPr>
        <w:tabs>
          <w:tab w:val="left" w:pos="8140"/>
        </w:tabs>
        <w:rPr>
          <w:rFonts w:cs="Arial"/>
          <w:color w:val="000000"/>
        </w:rPr>
      </w:pPr>
      <w:r w:rsidRPr="006877F3">
        <w:rPr>
          <w:rFonts w:cs="Arial"/>
          <w:color w:val="000000"/>
        </w:rPr>
        <w:t>Adicionalmente impulsarán el marco legal para garantizar que los cambios en materia económica, de justicia penal y política se reflejen en el bienestar social de la población.</w:t>
      </w:r>
    </w:p>
    <w:p w:rsidR="006877F3" w:rsidRPr="006877F3" w:rsidRDefault="006877F3" w:rsidP="006877F3">
      <w:pPr>
        <w:tabs>
          <w:tab w:val="left" w:pos="8140"/>
        </w:tabs>
        <w:rPr>
          <w:rFonts w:cs="Arial"/>
          <w:color w:val="000000"/>
        </w:rPr>
      </w:pPr>
    </w:p>
    <w:p w:rsidR="006877F3" w:rsidRPr="006877F3" w:rsidRDefault="006877F3" w:rsidP="006877F3">
      <w:pPr>
        <w:tabs>
          <w:tab w:val="left" w:pos="8140"/>
        </w:tabs>
        <w:rPr>
          <w:rFonts w:cs="Arial"/>
          <w:color w:val="000000"/>
        </w:rPr>
      </w:pPr>
      <w:r w:rsidRPr="006877F3">
        <w:rPr>
          <w:rFonts w:cs="Arial"/>
          <w:color w:val="000000"/>
        </w:rPr>
        <w:t>En materia política, priistas y ecologistas trabajarán para consolidar el nuevo diseño institucional del Estado mexicano y de los órganos y reglas electorales, a fin de afianzar la democracia y la gobernabilidad del país, indicó.</w:t>
      </w:r>
    </w:p>
    <w:p w:rsidR="006877F3" w:rsidRPr="006877F3" w:rsidRDefault="006877F3" w:rsidP="006877F3">
      <w:pPr>
        <w:tabs>
          <w:tab w:val="left" w:pos="8140"/>
        </w:tabs>
        <w:rPr>
          <w:rFonts w:cs="Arial"/>
          <w:color w:val="000000"/>
        </w:rPr>
      </w:pPr>
    </w:p>
    <w:p w:rsidR="006877F3" w:rsidRPr="006877F3" w:rsidRDefault="006877F3" w:rsidP="006877F3">
      <w:pPr>
        <w:tabs>
          <w:tab w:val="left" w:pos="8140"/>
        </w:tabs>
        <w:rPr>
          <w:rFonts w:cs="Arial"/>
          <w:color w:val="000000"/>
        </w:rPr>
      </w:pPr>
      <w:proofErr w:type="spellStart"/>
      <w:r w:rsidRPr="006877F3">
        <w:rPr>
          <w:rFonts w:cs="Arial"/>
          <w:color w:val="000000"/>
        </w:rPr>
        <w:t>Beltrones</w:t>
      </w:r>
      <w:proofErr w:type="spellEnd"/>
      <w:r w:rsidRPr="006877F3">
        <w:rPr>
          <w:rFonts w:cs="Arial"/>
          <w:color w:val="000000"/>
        </w:rPr>
        <w:t xml:space="preserve"> confió por ello que muy pronto se complete la aprobación de la reforma política electoral en los congresos de los estados, a fin de que el Ejecutivo Federal la promulgue enseguida y la Cámara de Diputados esté en condición de legislar sobre las normas secundarias correspondientes.</w:t>
      </w:r>
    </w:p>
    <w:p w:rsidR="006877F3" w:rsidRPr="006877F3" w:rsidRDefault="006877F3" w:rsidP="006877F3">
      <w:pPr>
        <w:tabs>
          <w:tab w:val="left" w:pos="8140"/>
        </w:tabs>
        <w:rPr>
          <w:rFonts w:cs="Arial"/>
          <w:color w:val="000000"/>
        </w:rPr>
      </w:pPr>
    </w:p>
    <w:p w:rsidR="006877F3" w:rsidRDefault="006877F3" w:rsidP="006877F3">
      <w:pPr>
        <w:tabs>
          <w:tab w:val="left" w:pos="8140"/>
        </w:tabs>
        <w:rPr>
          <w:rFonts w:cs="Arial"/>
          <w:b/>
          <w:color w:val="000000"/>
        </w:rPr>
      </w:pPr>
      <w:r w:rsidRPr="006877F3">
        <w:rPr>
          <w:rFonts w:cs="Arial"/>
          <w:color w:val="000000"/>
        </w:rPr>
        <w:t>“En un entorno global de profundas mutaciones en el ámbito económico, tecnológico y social y de procesos de reforma en países tan diversos como China, India y Francia, los legisladores del PRI estamos comprometidos a ampliar nuestras oportunidades de desarrollo y a concretar el proyecto de transformación nacional que encabeza el presidente Enrique Peña Nieto, concluyó el coordinador parlamentario.”, remató el legislador.</w:t>
      </w:r>
      <w:r w:rsidRPr="006877F3">
        <w:rPr>
          <w:rFonts w:cs="Arial"/>
          <w:b/>
          <w:color w:val="000000"/>
        </w:rPr>
        <w:t>/</w:t>
      </w:r>
      <w:proofErr w:type="spellStart"/>
      <w:r w:rsidRPr="006877F3">
        <w:rPr>
          <w:rFonts w:cs="Arial"/>
          <w:b/>
          <w:color w:val="000000"/>
        </w:rPr>
        <w:t>arm</w:t>
      </w:r>
      <w:proofErr w:type="spellEnd"/>
      <w:r w:rsidRPr="006877F3">
        <w:rPr>
          <w:rFonts w:cs="Arial"/>
          <w:b/>
          <w:color w:val="000000"/>
        </w:rPr>
        <w:t>/m</w:t>
      </w:r>
    </w:p>
    <w:p w:rsidR="00E22F9F" w:rsidRDefault="00E22F9F" w:rsidP="006877F3">
      <w:pPr>
        <w:tabs>
          <w:tab w:val="left" w:pos="8140"/>
        </w:tabs>
        <w:rPr>
          <w:rFonts w:cs="Arial"/>
          <w:b/>
          <w:color w:val="000000"/>
        </w:rPr>
      </w:pPr>
    </w:p>
    <w:p w:rsidR="00E22F9F" w:rsidRDefault="00E22F9F" w:rsidP="006877F3">
      <w:pPr>
        <w:tabs>
          <w:tab w:val="left" w:pos="8140"/>
        </w:tabs>
        <w:rPr>
          <w:rFonts w:cs="Arial"/>
          <w:b/>
          <w:color w:val="000000"/>
        </w:rPr>
      </w:pPr>
    </w:p>
    <w:p w:rsidR="00EC66BC" w:rsidRPr="009D694D" w:rsidRDefault="00EC66BC" w:rsidP="00EC66BC">
      <w:pPr>
        <w:rPr>
          <w:b/>
          <w:sz w:val="16"/>
          <w:szCs w:val="16"/>
        </w:rPr>
      </w:pPr>
      <w:r w:rsidRPr="009D694D">
        <w:rPr>
          <w:b/>
          <w:sz w:val="16"/>
          <w:szCs w:val="16"/>
        </w:rPr>
        <w:t xml:space="preserve">TEMA(S): </w:t>
      </w:r>
      <w:r>
        <w:rPr>
          <w:b/>
          <w:sz w:val="16"/>
          <w:szCs w:val="16"/>
        </w:rPr>
        <w:t>Trabajos Legislativos</w:t>
      </w:r>
    </w:p>
    <w:p w:rsidR="00EC66BC" w:rsidRPr="009D694D" w:rsidRDefault="00EC66BC" w:rsidP="00EC66BC">
      <w:pPr>
        <w:rPr>
          <w:b/>
          <w:sz w:val="16"/>
          <w:szCs w:val="16"/>
        </w:rPr>
      </w:pPr>
      <w:r w:rsidRPr="009D694D">
        <w:rPr>
          <w:b/>
          <w:sz w:val="16"/>
          <w:szCs w:val="16"/>
        </w:rPr>
        <w:t xml:space="preserve">FECHA: </w:t>
      </w:r>
      <w:r>
        <w:rPr>
          <w:b/>
          <w:sz w:val="16"/>
          <w:szCs w:val="16"/>
        </w:rPr>
        <w:t>19-01-2014</w:t>
      </w:r>
    </w:p>
    <w:p w:rsidR="00EC66BC" w:rsidRPr="009D694D" w:rsidRDefault="00EC66BC" w:rsidP="00EC66BC">
      <w:pPr>
        <w:rPr>
          <w:b/>
          <w:sz w:val="16"/>
          <w:szCs w:val="16"/>
        </w:rPr>
      </w:pPr>
      <w:r w:rsidRPr="009D694D">
        <w:rPr>
          <w:b/>
          <w:sz w:val="16"/>
          <w:szCs w:val="16"/>
        </w:rPr>
        <w:t xml:space="preserve">HORA: </w:t>
      </w:r>
      <w:r>
        <w:rPr>
          <w:b/>
          <w:sz w:val="16"/>
          <w:szCs w:val="16"/>
        </w:rPr>
        <w:t>14:37</w:t>
      </w:r>
    </w:p>
    <w:p w:rsidR="00EC66BC" w:rsidRPr="009D694D" w:rsidRDefault="00EC66BC" w:rsidP="00EC66BC">
      <w:pPr>
        <w:jc w:val="left"/>
        <w:rPr>
          <w:b/>
          <w:sz w:val="16"/>
          <w:szCs w:val="16"/>
        </w:rPr>
      </w:pPr>
      <w:r>
        <w:rPr>
          <w:b/>
          <w:sz w:val="16"/>
          <w:szCs w:val="16"/>
        </w:rPr>
        <w:t>NOTICIERO: Notimex</w:t>
      </w:r>
    </w:p>
    <w:p w:rsidR="00EC66BC" w:rsidRPr="009D694D" w:rsidRDefault="00EC66BC" w:rsidP="00EC66BC">
      <w:pPr>
        <w:jc w:val="left"/>
        <w:rPr>
          <w:b/>
          <w:sz w:val="16"/>
          <w:szCs w:val="16"/>
        </w:rPr>
      </w:pPr>
      <w:r>
        <w:rPr>
          <w:b/>
          <w:sz w:val="16"/>
          <w:szCs w:val="16"/>
        </w:rPr>
        <w:t>EMISIÓN: Fin de Semana</w:t>
      </w:r>
    </w:p>
    <w:p w:rsidR="00EC66BC" w:rsidRPr="009D694D" w:rsidRDefault="00EC66BC" w:rsidP="00EC66BC">
      <w:pPr>
        <w:jc w:val="left"/>
        <w:rPr>
          <w:b/>
          <w:sz w:val="16"/>
          <w:szCs w:val="16"/>
        </w:rPr>
      </w:pPr>
      <w:r w:rsidRPr="009D694D">
        <w:rPr>
          <w:b/>
          <w:sz w:val="16"/>
          <w:szCs w:val="16"/>
        </w:rPr>
        <w:t xml:space="preserve">ESTACIÓN: </w:t>
      </w:r>
      <w:r>
        <w:rPr>
          <w:b/>
          <w:sz w:val="16"/>
          <w:szCs w:val="16"/>
        </w:rPr>
        <w:t>Internet</w:t>
      </w:r>
    </w:p>
    <w:p w:rsidR="00EC66BC" w:rsidRDefault="00EC66BC" w:rsidP="00EC66BC">
      <w:pPr>
        <w:rPr>
          <w:szCs w:val="16"/>
        </w:rPr>
      </w:pPr>
      <w:r w:rsidRPr="009D694D">
        <w:rPr>
          <w:b/>
          <w:sz w:val="16"/>
          <w:szCs w:val="16"/>
        </w:rPr>
        <w:t>GRUPO:</w:t>
      </w:r>
      <w:r>
        <w:rPr>
          <w:b/>
          <w:sz w:val="16"/>
          <w:szCs w:val="16"/>
        </w:rPr>
        <w:t xml:space="preserve"> Gubernamental</w:t>
      </w:r>
    </w:p>
    <w:p w:rsidR="00EC66BC" w:rsidRPr="00746339" w:rsidRDefault="00EC66BC" w:rsidP="00EC66BC">
      <w:pPr>
        <w:rPr>
          <w:sz w:val="20"/>
          <w:szCs w:val="20"/>
        </w:rPr>
      </w:pPr>
      <w:r w:rsidRPr="00746339">
        <w:rPr>
          <w:sz w:val="20"/>
          <w:szCs w:val="20"/>
        </w:rPr>
        <w:t>0</w:t>
      </w:r>
    </w:p>
    <w:p w:rsidR="00EC66BC" w:rsidRDefault="00EC66BC" w:rsidP="006877F3">
      <w:pPr>
        <w:tabs>
          <w:tab w:val="left" w:pos="8140"/>
        </w:tabs>
        <w:rPr>
          <w:rFonts w:cs="Arial"/>
          <w:b/>
          <w:color w:val="000000"/>
        </w:rPr>
      </w:pPr>
    </w:p>
    <w:p w:rsidR="00EC66BC" w:rsidRPr="00EC66BC" w:rsidRDefault="00EC66BC" w:rsidP="006877F3">
      <w:pPr>
        <w:tabs>
          <w:tab w:val="left" w:pos="8140"/>
        </w:tabs>
        <w:rPr>
          <w:rFonts w:cs="Arial"/>
          <w:b/>
          <w:color w:val="000000"/>
          <w:u w:val="single"/>
        </w:rPr>
      </w:pPr>
      <w:r w:rsidRPr="00EC66BC">
        <w:rPr>
          <w:rFonts w:cs="Arial"/>
          <w:b/>
          <w:color w:val="000000"/>
          <w:u w:val="single"/>
        </w:rPr>
        <w:t>Villarreal llama a consolidar reformas que requiere el país</w:t>
      </w:r>
    </w:p>
    <w:p w:rsidR="00EC66BC" w:rsidRDefault="00EC66BC" w:rsidP="006877F3">
      <w:pPr>
        <w:tabs>
          <w:tab w:val="left" w:pos="8140"/>
        </w:tabs>
        <w:rPr>
          <w:rFonts w:cs="Arial"/>
          <w:b/>
          <w:color w:val="000000"/>
        </w:rPr>
      </w:pPr>
    </w:p>
    <w:p w:rsidR="00EC66BC" w:rsidRPr="00EC66BC" w:rsidRDefault="00EC66BC" w:rsidP="00EC66BC">
      <w:pPr>
        <w:tabs>
          <w:tab w:val="left" w:pos="8140"/>
        </w:tabs>
        <w:rPr>
          <w:rFonts w:cs="Arial"/>
          <w:color w:val="000000"/>
        </w:rPr>
      </w:pPr>
      <w:r w:rsidRPr="00EC66BC">
        <w:rPr>
          <w:rFonts w:cs="Arial"/>
          <w:color w:val="000000"/>
        </w:rPr>
        <w:t xml:space="preserve">El diputado panista </w:t>
      </w:r>
      <w:r w:rsidRPr="00EC66BC">
        <w:rPr>
          <w:rFonts w:cs="Arial"/>
          <w:b/>
          <w:color w:val="000000"/>
        </w:rPr>
        <w:t>Luis Alberto Villarreal</w:t>
      </w:r>
      <w:r w:rsidRPr="00EC66BC">
        <w:rPr>
          <w:rFonts w:cs="Arial"/>
          <w:color w:val="000000"/>
        </w:rPr>
        <w:t xml:space="preserve"> señaló que para el próximo periodo ordinario de sesiones se deben consolidar las reformas aprobadas en 2013 y que permitirán los avances que necesita el país, sobre todo en materia económica, política y laboral.</w:t>
      </w:r>
      <w:r w:rsidRPr="00EC66BC">
        <w:rPr>
          <w:rFonts w:cs="Arial"/>
          <w:color w:val="000000"/>
        </w:rPr>
        <w:cr/>
      </w:r>
    </w:p>
    <w:p w:rsidR="00EC66BC" w:rsidRPr="00EC66BC" w:rsidRDefault="00EC66BC" w:rsidP="00EC66BC">
      <w:pPr>
        <w:tabs>
          <w:tab w:val="left" w:pos="8140"/>
        </w:tabs>
        <w:rPr>
          <w:rFonts w:cs="Arial"/>
          <w:color w:val="000000"/>
        </w:rPr>
      </w:pPr>
      <w:r w:rsidRPr="00EC66BC">
        <w:rPr>
          <w:rFonts w:cs="Arial"/>
          <w:color w:val="000000"/>
        </w:rPr>
        <w:t>El coordinador de la fracción del PAN en la Cámara de Diputados indicó que se está trabajando en los partidos lo que será la discusión de las leyes secundarias que se abordarán el próximo periodo que inicia en febrero.</w:t>
      </w:r>
    </w:p>
    <w:p w:rsidR="00EC66BC" w:rsidRPr="00EC66BC" w:rsidRDefault="00EC66BC" w:rsidP="00EC66BC">
      <w:pPr>
        <w:tabs>
          <w:tab w:val="left" w:pos="8140"/>
        </w:tabs>
        <w:rPr>
          <w:rFonts w:cs="Arial"/>
          <w:color w:val="000000"/>
        </w:rPr>
      </w:pPr>
    </w:p>
    <w:p w:rsidR="00EC66BC" w:rsidRPr="00EC66BC" w:rsidRDefault="00EC66BC" w:rsidP="00EC66BC">
      <w:pPr>
        <w:tabs>
          <w:tab w:val="left" w:pos="8140"/>
        </w:tabs>
        <w:rPr>
          <w:rFonts w:cs="Arial"/>
          <w:color w:val="000000"/>
        </w:rPr>
      </w:pPr>
      <w:r w:rsidRPr="00EC66BC">
        <w:rPr>
          <w:rFonts w:cs="Arial"/>
          <w:color w:val="000000"/>
        </w:rPr>
        <w:t>El legislador federal por Guanajuato puntualizó que se tienen muy claras las prioridades por el PAN en la Cámara baja, “que son las que históricamente impulsaron durante el gobierno panista y que el PRI le negó a México”.</w:t>
      </w:r>
    </w:p>
    <w:p w:rsidR="00EC66BC" w:rsidRPr="00EC66BC" w:rsidRDefault="00EC66BC" w:rsidP="00EC66BC">
      <w:pPr>
        <w:tabs>
          <w:tab w:val="left" w:pos="8140"/>
        </w:tabs>
        <w:rPr>
          <w:rFonts w:cs="Arial"/>
          <w:color w:val="000000"/>
        </w:rPr>
      </w:pPr>
    </w:p>
    <w:p w:rsidR="00EC66BC" w:rsidRPr="00EC66BC" w:rsidRDefault="00EC66BC" w:rsidP="00EC66BC">
      <w:pPr>
        <w:tabs>
          <w:tab w:val="left" w:pos="8140"/>
        </w:tabs>
        <w:rPr>
          <w:rFonts w:cs="Arial"/>
          <w:color w:val="000000"/>
        </w:rPr>
      </w:pPr>
      <w:r w:rsidRPr="00EC66BC">
        <w:rPr>
          <w:rFonts w:cs="Arial"/>
          <w:color w:val="000000"/>
        </w:rPr>
        <w:t>En un comunicado, añadió que entre las reformas más importantes se encuentran la de telecomunicaciones, competencia económica, educativa, transparencia, combate a la corrupción, Código de Justicia, política-electoral y energética.</w:t>
      </w:r>
    </w:p>
    <w:p w:rsidR="00EC66BC" w:rsidRPr="00EC66BC" w:rsidRDefault="00EC66BC" w:rsidP="00EC66BC">
      <w:pPr>
        <w:tabs>
          <w:tab w:val="left" w:pos="8140"/>
        </w:tabs>
        <w:rPr>
          <w:rFonts w:cs="Arial"/>
          <w:color w:val="000000"/>
        </w:rPr>
      </w:pPr>
    </w:p>
    <w:p w:rsidR="00EC66BC" w:rsidRPr="00EC66BC" w:rsidRDefault="00EC66BC" w:rsidP="00EC66BC">
      <w:pPr>
        <w:tabs>
          <w:tab w:val="left" w:pos="8140"/>
        </w:tabs>
        <w:rPr>
          <w:rFonts w:cs="Arial"/>
          <w:color w:val="000000"/>
        </w:rPr>
      </w:pPr>
      <w:r w:rsidRPr="00EC66BC">
        <w:rPr>
          <w:rFonts w:cs="Arial"/>
          <w:color w:val="000000"/>
        </w:rPr>
        <w:t>“Los diputados federales del PAN trabajan para que le vaya bien a México y confío en que los mexicanos sabrán distinguir a la fuerza política que apoya siempre las mejores causas”, expresó Villarreal García.</w:t>
      </w:r>
    </w:p>
    <w:p w:rsidR="00EC66BC" w:rsidRPr="00EC66BC" w:rsidRDefault="00EC66BC" w:rsidP="00EC66BC">
      <w:pPr>
        <w:tabs>
          <w:tab w:val="left" w:pos="8140"/>
        </w:tabs>
        <w:rPr>
          <w:rFonts w:cs="Arial"/>
          <w:color w:val="000000"/>
        </w:rPr>
      </w:pPr>
    </w:p>
    <w:p w:rsidR="00EC66BC" w:rsidRPr="00EC66BC" w:rsidRDefault="00EC66BC" w:rsidP="00EC66BC">
      <w:pPr>
        <w:tabs>
          <w:tab w:val="left" w:pos="8140"/>
        </w:tabs>
        <w:rPr>
          <w:rFonts w:cs="Arial"/>
          <w:color w:val="000000"/>
        </w:rPr>
      </w:pPr>
      <w:r w:rsidRPr="00EC66BC">
        <w:rPr>
          <w:rFonts w:cs="Arial"/>
          <w:color w:val="000000"/>
        </w:rPr>
        <w:t>Dio a conocer que se reunió con los coordinadores legislativos del PRI y del Partido de la Revolución Democrática (PRD), con miras a organizar los trabajos legislativos para el próximo periodo de sesiones.</w:t>
      </w:r>
    </w:p>
    <w:p w:rsidR="00EC66BC" w:rsidRPr="00EC66BC" w:rsidRDefault="00EC66BC" w:rsidP="00EC66BC">
      <w:pPr>
        <w:tabs>
          <w:tab w:val="left" w:pos="8140"/>
        </w:tabs>
        <w:rPr>
          <w:rFonts w:cs="Arial"/>
          <w:color w:val="000000"/>
        </w:rPr>
      </w:pPr>
    </w:p>
    <w:p w:rsidR="00EC66BC" w:rsidRDefault="00EC66BC" w:rsidP="00EC66BC">
      <w:pPr>
        <w:tabs>
          <w:tab w:val="left" w:pos="8140"/>
        </w:tabs>
        <w:rPr>
          <w:rFonts w:cs="Arial"/>
          <w:b/>
          <w:color w:val="000000"/>
        </w:rPr>
      </w:pPr>
      <w:r w:rsidRPr="00EC66BC">
        <w:rPr>
          <w:rFonts w:cs="Arial"/>
          <w:color w:val="000000"/>
        </w:rPr>
        <w:t>Recordó que los días 23 y 24 de enero se reunirán en Puerto Vallarta, Jalisco, para precisar la ruta legislativa y donde discutirán los temas que beneficien a los ciudadanos en su seguridad, economía y desarrollo social.</w:t>
      </w:r>
      <w:r w:rsidRPr="00EC66BC">
        <w:rPr>
          <w:rFonts w:cs="Arial"/>
          <w:b/>
          <w:color w:val="000000"/>
        </w:rPr>
        <w:t>/</w:t>
      </w:r>
      <w:proofErr w:type="spellStart"/>
      <w:r w:rsidRPr="00EC66BC">
        <w:rPr>
          <w:rFonts w:cs="Arial"/>
          <w:b/>
          <w:color w:val="000000"/>
        </w:rPr>
        <w:t>arm</w:t>
      </w:r>
      <w:proofErr w:type="spellEnd"/>
      <w:r w:rsidRPr="00EC66BC">
        <w:rPr>
          <w:rFonts w:cs="Arial"/>
          <w:b/>
          <w:color w:val="000000"/>
        </w:rPr>
        <w:t>/m</w:t>
      </w:r>
    </w:p>
    <w:p w:rsidR="00EC66BC" w:rsidRPr="00EC66BC" w:rsidRDefault="00EC66BC" w:rsidP="00EC66BC">
      <w:pPr>
        <w:tabs>
          <w:tab w:val="left" w:pos="8140"/>
        </w:tabs>
        <w:rPr>
          <w:rFonts w:cs="Arial"/>
          <w:color w:val="000000"/>
        </w:rPr>
      </w:pPr>
    </w:p>
    <w:p w:rsidR="00026A3D" w:rsidRPr="00D55690" w:rsidRDefault="00026A3D" w:rsidP="00026A3D">
      <w:pPr>
        <w:rPr>
          <w:szCs w:val="16"/>
        </w:rPr>
      </w:pPr>
    </w:p>
    <w:p w:rsidR="00026A3D" w:rsidRPr="009D694D" w:rsidRDefault="00026A3D" w:rsidP="00026A3D">
      <w:pPr>
        <w:rPr>
          <w:b/>
          <w:sz w:val="16"/>
          <w:szCs w:val="16"/>
        </w:rPr>
      </w:pPr>
      <w:r w:rsidRPr="009D694D">
        <w:rPr>
          <w:b/>
          <w:sz w:val="16"/>
          <w:szCs w:val="16"/>
        </w:rPr>
        <w:t xml:space="preserve">TEMA(S): </w:t>
      </w:r>
      <w:r>
        <w:rPr>
          <w:b/>
          <w:sz w:val="16"/>
          <w:szCs w:val="16"/>
        </w:rPr>
        <w:t>Trabajos Legislativos</w:t>
      </w:r>
    </w:p>
    <w:p w:rsidR="00026A3D" w:rsidRPr="009D694D" w:rsidRDefault="00026A3D" w:rsidP="00026A3D">
      <w:pPr>
        <w:rPr>
          <w:b/>
          <w:sz w:val="16"/>
          <w:szCs w:val="16"/>
        </w:rPr>
      </w:pPr>
      <w:r w:rsidRPr="009D694D">
        <w:rPr>
          <w:b/>
          <w:sz w:val="16"/>
          <w:szCs w:val="16"/>
        </w:rPr>
        <w:t xml:space="preserve">FECHA: </w:t>
      </w:r>
      <w:r>
        <w:rPr>
          <w:b/>
          <w:sz w:val="16"/>
          <w:szCs w:val="16"/>
        </w:rPr>
        <w:t>18-01-2014</w:t>
      </w:r>
    </w:p>
    <w:p w:rsidR="00026A3D" w:rsidRPr="009D694D" w:rsidRDefault="00026A3D" w:rsidP="00026A3D">
      <w:pPr>
        <w:rPr>
          <w:b/>
          <w:sz w:val="16"/>
          <w:szCs w:val="16"/>
        </w:rPr>
      </w:pPr>
      <w:r w:rsidRPr="009D694D">
        <w:rPr>
          <w:b/>
          <w:sz w:val="16"/>
          <w:szCs w:val="16"/>
        </w:rPr>
        <w:t xml:space="preserve">HORA: </w:t>
      </w:r>
      <w:r>
        <w:rPr>
          <w:b/>
          <w:sz w:val="16"/>
          <w:szCs w:val="16"/>
        </w:rPr>
        <w:t>13:25</w:t>
      </w:r>
    </w:p>
    <w:p w:rsidR="00026A3D" w:rsidRPr="009D694D" w:rsidRDefault="00026A3D" w:rsidP="00026A3D">
      <w:pPr>
        <w:jc w:val="left"/>
        <w:rPr>
          <w:b/>
          <w:sz w:val="16"/>
          <w:szCs w:val="16"/>
        </w:rPr>
      </w:pPr>
      <w:r w:rsidRPr="009D694D">
        <w:rPr>
          <w:b/>
          <w:sz w:val="16"/>
          <w:szCs w:val="16"/>
        </w:rPr>
        <w:t xml:space="preserve">NOTICIERO: </w:t>
      </w:r>
      <w:r>
        <w:rPr>
          <w:b/>
          <w:sz w:val="16"/>
          <w:szCs w:val="16"/>
        </w:rPr>
        <w:t>Milenio online</w:t>
      </w:r>
    </w:p>
    <w:p w:rsidR="00026A3D" w:rsidRPr="009D694D" w:rsidRDefault="00026A3D" w:rsidP="00026A3D">
      <w:pPr>
        <w:jc w:val="left"/>
        <w:rPr>
          <w:b/>
          <w:sz w:val="16"/>
          <w:szCs w:val="16"/>
        </w:rPr>
      </w:pPr>
      <w:r>
        <w:rPr>
          <w:b/>
          <w:sz w:val="16"/>
          <w:szCs w:val="16"/>
        </w:rPr>
        <w:t>EMISIÓN: Fin de Semana</w:t>
      </w:r>
    </w:p>
    <w:p w:rsidR="00026A3D" w:rsidRPr="009D694D" w:rsidRDefault="00026A3D" w:rsidP="00026A3D">
      <w:pPr>
        <w:jc w:val="left"/>
        <w:rPr>
          <w:b/>
          <w:sz w:val="16"/>
          <w:szCs w:val="16"/>
        </w:rPr>
      </w:pPr>
      <w:r w:rsidRPr="009D694D">
        <w:rPr>
          <w:b/>
          <w:sz w:val="16"/>
          <w:szCs w:val="16"/>
        </w:rPr>
        <w:t xml:space="preserve">ESTACIÓN: </w:t>
      </w:r>
      <w:r>
        <w:rPr>
          <w:b/>
          <w:sz w:val="16"/>
          <w:szCs w:val="16"/>
        </w:rPr>
        <w:t>Internet</w:t>
      </w:r>
    </w:p>
    <w:p w:rsidR="00026A3D" w:rsidRDefault="00026A3D" w:rsidP="00026A3D">
      <w:pPr>
        <w:rPr>
          <w:szCs w:val="16"/>
        </w:rPr>
      </w:pPr>
      <w:r w:rsidRPr="009D694D">
        <w:rPr>
          <w:b/>
          <w:sz w:val="16"/>
          <w:szCs w:val="16"/>
        </w:rPr>
        <w:t xml:space="preserve">GRUPO: </w:t>
      </w:r>
      <w:r>
        <w:rPr>
          <w:b/>
          <w:sz w:val="16"/>
          <w:szCs w:val="16"/>
        </w:rPr>
        <w:t>Milenio</w:t>
      </w:r>
    </w:p>
    <w:p w:rsidR="00026A3D" w:rsidRPr="00746339" w:rsidRDefault="00026A3D" w:rsidP="00026A3D">
      <w:pPr>
        <w:rPr>
          <w:sz w:val="20"/>
          <w:szCs w:val="20"/>
        </w:rPr>
      </w:pPr>
      <w:r w:rsidRPr="00746339">
        <w:rPr>
          <w:sz w:val="20"/>
          <w:szCs w:val="20"/>
        </w:rPr>
        <w:t>0</w:t>
      </w:r>
    </w:p>
    <w:p w:rsidR="00026A3D" w:rsidRDefault="00026A3D" w:rsidP="00026A3D">
      <w:pPr>
        <w:rPr>
          <w:szCs w:val="16"/>
        </w:rPr>
      </w:pPr>
    </w:p>
    <w:p w:rsidR="00026A3D" w:rsidRDefault="00026A3D" w:rsidP="00026A3D">
      <w:pPr>
        <w:rPr>
          <w:szCs w:val="16"/>
        </w:rPr>
      </w:pPr>
    </w:p>
    <w:p w:rsidR="00026A3D" w:rsidRDefault="00026A3D" w:rsidP="00026A3D">
      <w:pPr>
        <w:rPr>
          <w:szCs w:val="16"/>
        </w:rPr>
      </w:pPr>
      <w:r>
        <w:rPr>
          <w:rFonts w:cs="Arial"/>
          <w:b/>
          <w:bCs/>
          <w:color w:val="222222"/>
          <w:u w:val="single"/>
          <w:shd w:val="clear" w:color="auto" w:fill="FFFFFF"/>
        </w:rPr>
        <w:lastRenderedPageBreak/>
        <w:t>Validez de reformas política y de transparencia esta semana: Anaya</w:t>
      </w:r>
    </w:p>
    <w:p w:rsidR="00026A3D" w:rsidRDefault="00026A3D" w:rsidP="00026A3D">
      <w:pPr>
        <w:rPr>
          <w:szCs w:val="16"/>
        </w:rPr>
      </w:pPr>
    </w:p>
    <w:p w:rsidR="00026A3D" w:rsidRPr="00084E81" w:rsidRDefault="00026A3D" w:rsidP="00026A3D">
      <w:pPr>
        <w:rPr>
          <w:szCs w:val="16"/>
        </w:rPr>
      </w:pPr>
      <w:r w:rsidRPr="00084E81">
        <w:rPr>
          <w:szCs w:val="16"/>
        </w:rPr>
        <w:t>La Comisión Permanente del Congreso de la Unión declarará en su sesión del próximo miércoles la validez constitucional de las reformas política electoral y de transparencia y rendición de cuentas, una vez que la mayoría de las legislaturas estatales ratificó ambos proyectos.</w:t>
      </w:r>
    </w:p>
    <w:p w:rsidR="00026A3D" w:rsidRPr="00084E81" w:rsidRDefault="00026A3D" w:rsidP="00026A3D">
      <w:pPr>
        <w:rPr>
          <w:szCs w:val="16"/>
        </w:rPr>
      </w:pPr>
    </w:p>
    <w:p w:rsidR="00026A3D" w:rsidRPr="00084E81" w:rsidRDefault="00026A3D" w:rsidP="00026A3D">
      <w:pPr>
        <w:rPr>
          <w:szCs w:val="16"/>
        </w:rPr>
      </w:pPr>
      <w:r w:rsidRPr="00084E81">
        <w:rPr>
          <w:szCs w:val="16"/>
        </w:rPr>
        <w:t xml:space="preserve">Así lo confirmó el presidente del Congreso General, </w:t>
      </w:r>
      <w:r w:rsidRPr="00084E81">
        <w:rPr>
          <w:b/>
          <w:szCs w:val="16"/>
        </w:rPr>
        <w:t>Ricardo Anaya</w:t>
      </w:r>
      <w:r w:rsidRPr="00084E81">
        <w:rPr>
          <w:szCs w:val="16"/>
        </w:rPr>
        <w:t>, al celebrar el aval de los legisladores locales a las reformas constitucionales aprobadas por la Cámara de Diputados y el Senado de la República a finales del año pasado.</w:t>
      </w:r>
    </w:p>
    <w:p w:rsidR="00026A3D" w:rsidRPr="00084E81" w:rsidRDefault="00026A3D" w:rsidP="00026A3D">
      <w:pPr>
        <w:rPr>
          <w:szCs w:val="16"/>
        </w:rPr>
      </w:pPr>
    </w:p>
    <w:p w:rsidR="00026A3D" w:rsidRPr="00084E81" w:rsidRDefault="00026A3D" w:rsidP="00026A3D">
      <w:pPr>
        <w:rPr>
          <w:szCs w:val="16"/>
        </w:rPr>
      </w:pPr>
      <w:r w:rsidRPr="00084E81">
        <w:rPr>
          <w:szCs w:val="16"/>
        </w:rPr>
        <w:t>En ese contexto, indicó, “el próximo miércoles estaremos declarando la constitucionalidad de la trascendental reforma política lectoral, que introduce cambios importantes al régimen político y al sistema democrático vigentes en el país”.</w:t>
      </w:r>
    </w:p>
    <w:p w:rsidR="00026A3D" w:rsidRPr="00084E81" w:rsidRDefault="00026A3D" w:rsidP="00026A3D">
      <w:pPr>
        <w:rPr>
          <w:szCs w:val="16"/>
        </w:rPr>
      </w:pPr>
    </w:p>
    <w:p w:rsidR="00026A3D" w:rsidRPr="00084E81" w:rsidRDefault="00026A3D" w:rsidP="00026A3D">
      <w:pPr>
        <w:rPr>
          <w:szCs w:val="16"/>
        </w:rPr>
      </w:pPr>
      <w:r w:rsidRPr="00084E81">
        <w:rPr>
          <w:szCs w:val="16"/>
        </w:rPr>
        <w:t>Anticipó así tiempos de mayor equidad y transparencia en los procesos electorales: “vienen tiempos de mejor y más efectiva rendición de cuentas de los servidores públicos frente a los ciudadanos”.</w:t>
      </w:r>
    </w:p>
    <w:p w:rsidR="00026A3D" w:rsidRPr="00084E81" w:rsidRDefault="00026A3D" w:rsidP="00026A3D">
      <w:pPr>
        <w:rPr>
          <w:szCs w:val="16"/>
        </w:rPr>
      </w:pPr>
    </w:p>
    <w:p w:rsidR="00026A3D" w:rsidRPr="00084E81" w:rsidRDefault="00026A3D" w:rsidP="00026A3D">
      <w:pPr>
        <w:rPr>
          <w:szCs w:val="16"/>
        </w:rPr>
      </w:pPr>
      <w:r w:rsidRPr="00084E81">
        <w:rPr>
          <w:szCs w:val="16"/>
        </w:rPr>
        <w:t>En un comunicado, el también diputado presidente sostuvo que las reformas constitucionales en materia de transparencia contribuirán a su vez a la construcción de un Estado más democrático y con pleno y cabal ejercicio de la rendición de cuentas.</w:t>
      </w:r>
    </w:p>
    <w:p w:rsidR="00026A3D" w:rsidRPr="00084E81" w:rsidRDefault="00026A3D" w:rsidP="00026A3D">
      <w:pPr>
        <w:rPr>
          <w:szCs w:val="16"/>
        </w:rPr>
      </w:pPr>
    </w:p>
    <w:p w:rsidR="00026A3D" w:rsidRPr="00084E81" w:rsidRDefault="00026A3D" w:rsidP="00026A3D">
      <w:pPr>
        <w:rPr>
          <w:szCs w:val="16"/>
        </w:rPr>
      </w:pPr>
      <w:r w:rsidRPr="00084E81">
        <w:rPr>
          <w:szCs w:val="16"/>
        </w:rPr>
        <w:t>“La transparencia es un poderoso instrumento democrático del que nadie puede ni debe sustraerse; se materializa cuando se plasman los recursos idóneos para garantizar el acceso de todos los ciudadanos a la información y a la rendición de cuentas”, puntualizó.</w:t>
      </w:r>
    </w:p>
    <w:p w:rsidR="00026A3D" w:rsidRPr="00084E81" w:rsidRDefault="00026A3D" w:rsidP="00026A3D">
      <w:pPr>
        <w:rPr>
          <w:szCs w:val="16"/>
        </w:rPr>
      </w:pPr>
    </w:p>
    <w:p w:rsidR="00026A3D" w:rsidRPr="00084E81" w:rsidRDefault="00026A3D" w:rsidP="00026A3D">
      <w:pPr>
        <w:rPr>
          <w:szCs w:val="16"/>
        </w:rPr>
      </w:pPr>
      <w:r w:rsidRPr="00084E81">
        <w:rPr>
          <w:szCs w:val="16"/>
        </w:rPr>
        <w:t>El legislador queretano recordó que dichas modificaciones constitucionales disponen la creación de un órgano autónomo constitucional con el mandato de garantizar el derecho de acceso a la información, la protección de datos personales y la transparencia que todas las instancias están obligadas a respetar y promover.</w:t>
      </w:r>
    </w:p>
    <w:p w:rsidR="00026A3D" w:rsidRPr="00084E81" w:rsidRDefault="00026A3D" w:rsidP="00026A3D">
      <w:pPr>
        <w:rPr>
          <w:szCs w:val="16"/>
        </w:rPr>
      </w:pPr>
    </w:p>
    <w:p w:rsidR="00026A3D" w:rsidRPr="00084E81" w:rsidRDefault="00026A3D" w:rsidP="00026A3D">
      <w:pPr>
        <w:rPr>
          <w:szCs w:val="16"/>
        </w:rPr>
      </w:pPr>
      <w:r w:rsidRPr="00084E81">
        <w:rPr>
          <w:szCs w:val="16"/>
        </w:rPr>
        <w:t>La reforma establece así el imperativo de hacer pública toda la información en posesión de cualquier autoridad, entidad, poderes Ejecutivo, Legislativo y Judicial, organismos autónomos, partidos políticos, fideicomisos, personas físicas y morales, sindicatos y todo ente que maneje recursos públicos.</w:t>
      </w:r>
    </w:p>
    <w:p w:rsidR="00026A3D" w:rsidRPr="00084E81" w:rsidRDefault="00026A3D" w:rsidP="00026A3D">
      <w:pPr>
        <w:rPr>
          <w:szCs w:val="16"/>
        </w:rPr>
      </w:pPr>
    </w:p>
    <w:p w:rsidR="00026A3D" w:rsidRPr="00084E81" w:rsidRDefault="00026A3D" w:rsidP="00026A3D">
      <w:pPr>
        <w:rPr>
          <w:szCs w:val="16"/>
        </w:rPr>
      </w:pPr>
      <w:r w:rsidRPr="00084E81">
        <w:rPr>
          <w:szCs w:val="16"/>
        </w:rPr>
        <w:t>“Los legisladores coincidimos en que nuestra obligación fundamental es construir un Estado moderno y democrático, lo cual va de la mano con una efectiva rendición de cuentas”, subrayó el legislador panista.</w:t>
      </w:r>
    </w:p>
    <w:p w:rsidR="00026A3D" w:rsidRPr="00084E81" w:rsidRDefault="00026A3D" w:rsidP="00026A3D">
      <w:pPr>
        <w:rPr>
          <w:szCs w:val="16"/>
        </w:rPr>
      </w:pPr>
    </w:p>
    <w:p w:rsidR="00026A3D" w:rsidRDefault="00026A3D" w:rsidP="00026A3D">
      <w:pPr>
        <w:rPr>
          <w:szCs w:val="16"/>
        </w:rPr>
      </w:pPr>
      <w:r w:rsidRPr="00084E81">
        <w:rPr>
          <w:szCs w:val="16"/>
        </w:rPr>
        <w:t xml:space="preserve">Indicó finalmente que la reforma en materia de transparencia dará pie a una profunda transformación que redundará en instituciones más fuertes, </w:t>
      </w:r>
      <w:r w:rsidRPr="00084E81">
        <w:rPr>
          <w:szCs w:val="16"/>
        </w:rPr>
        <w:lastRenderedPageBreak/>
        <w:t>procedimientos más claros y más sujetos obligados a otorgar a los ciudadanos la información de la cual son depositarios.</w:t>
      </w:r>
    </w:p>
    <w:p w:rsidR="00026A3D" w:rsidRDefault="00026A3D" w:rsidP="00026A3D">
      <w:pPr>
        <w:rPr>
          <w:szCs w:val="16"/>
        </w:rPr>
      </w:pPr>
    </w:p>
    <w:p w:rsidR="00026A3D" w:rsidRDefault="00026A3D" w:rsidP="00026A3D">
      <w:pPr>
        <w:rPr>
          <w:szCs w:val="16"/>
        </w:rPr>
      </w:pPr>
    </w:p>
    <w:p w:rsidR="00026A3D" w:rsidRDefault="00026A3D" w:rsidP="00026A3D">
      <w:pPr>
        <w:rPr>
          <w:b/>
          <w:sz w:val="16"/>
          <w:szCs w:val="16"/>
        </w:rPr>
      </w:pPr>
      <w:r>
        <w:rPr>
          <w:b/>
          <w:sz w:val="16"/>
          <w:szCs w:val="16"/>
        </w:rPr>
        <w:t>TEMA(S): Trabajo Legislativo</w:t>
      </w:r>
    </w:p>
    <w:p w:rsidR="00026A3D" w:rsidRDefault="00026A3D" w:rsidP="00026A3D">
      <w:pPr>
        <w:rPr>
          <w:b/>
          <w:sz w:val="16"/>
          <w:szCs w:val="16"/>
        </w:rPr>
      </w:pPr>
      <w:r>
        <w:rPr>
          <w:b/>
          <w:sz w:val="16"/>
          <w:szCs w:val="16"/>
        </w:rPr>
        <w:t>FECHA: 19/01/2014</w:t>
      </w:r>
    </w:p>
    <w:p w:rsidR="00026A3D" w:rsidRDefault="00026A3D" w:rsidP="00026A3D">
      <w:pPr>
        <w:rPr>
          <w:b/>
          <w:sz w:val="16"/>
          <w:szCs w:val="16"/>
        </w:rPr>
      </w:pPr>
      <w:r>
        <w:rPr>
          <w:b/>
          <w:sz w:val="16"/>
          <w:szCs w:val="16"/>
        </w:rPr>
        <w:t>HORA: 12:50</w:t>
      </w:r>
    </w:p>
    <w:p w:rsidR="00026A3D" w:rsidRDefault="00026A3D" w:rsidP="00026A3D">
      <w:pPr>
        <w:jc w:val="left"/>
        <w:rPr>
          <w:b/>
          <w:sz w:val="16"/>
          <w:szCs w:val="16"/>
        </w:rPr>
      </w:pPr>
      <w:r>
        <w:rPr>
          <w:b/>
          <w:sz w:val="16"/>
          <w:szCs w:val="16"/>
        </w:rPr>
        <w:t>NOTICIERO: Formato 21</w:t>
      </w:r>
    </w:p>
    <w:p w:rsidR="00026A3D" w:rsidRDefault="00026A3D" w:rsidP="00026A3D">
      <w:pPr>
        <w:jc w:val="left"/>
        <w:rPr>
          <w:b/>
          <w:sz w:val="16"/>
          <w:szCs w:val="16"/>
        </w:rPr>
      </w:pPr>
      <w:r>
        <w:rPr>
          <w:b/>
          <w:sz w:val="16"/>
          <w:szCs w:val="16"/>
        </w:rPr>
        <w:t>EMISIÓN: Fin de Semana</w:t>
      </w:r>
    </w:p>
    <w:p w:rsidR="00026A3D" w:rsidRDefault="00026A3D" w:rsidP="00026A3D">
      <w:pPr>
        <w:jc w:val="left"/>
        <w:rPr>
          <w:b/>
          <w:sz w:val="16"/>
          <w:szCs w:val="16"/>
        </w:rPr>
      </w:pPr>
      <w:r>
        <w:rPr>
          <w:b/>
          <w:sz w:val="16"/>
          <w:szCs w:val="16"/>
        </w:rPr>
        <w:t>ESTACIÓN: 790 AM</w:t>
      </w:r>
    </w:p>
    <w:p w:rsidR="00026A3D" w:rsidRDefault="00026A3D" w:rsidP="00026A3D">
      <w:pPr>
        <w:rPr>
          <w:b/>
          <w:sz w:val="16"/>
          <w:szCs w:val="16"/>
        </w:rPr>
      </w:pPr>
      <w:r>
        <w:rPr>
          <w:b/>
          <w:sz w:val="16"/>
          <w:szCs w:val="16"/>
        </w:rPr>
        <w:t>GRUPO: Radio Centro</w:t>
      </w:r>
    </w:p>
    <w:p w:rsidR="00026A3D" w:rsidRDefault="00026A3D" w:rsidP="00026A3D">
      <w:pPr>
        <w:rPr>
          <w:b/>
          <w:sz w:val="16"/>
          <w:szCs w:val="16"/>
        </w:rPr>
      </w:pPr>
      <w:r>
        <w:rPr>
          <w:b/>
          <w:sz w:val="16"/>
          <w:szCs w:val="16"/>
        </w:rPr>
        <w:t>0</w:t>
      </w:r>
    </w:p>
    <w:p w:rsidR="00026A3D" w:rsidRDefault="00026A3D" w:rsidP="00026A3D">
      <w:pPr>
        <w:rPr>
          <w:rFonts w:cs="Arial"/>
          <w:b/>
          <w:bCs/>
          <w:color w:val="000000"/>
        </w:rPr>
      </w:pPr>
    </w:p>
    <w:p w:rsidR="00026A3D" w:rsidRPr="00192A3C" w:rsidRDefault="00026A3D" w:rsidP="00026A3D">
      <w:pPr>
        <w:rPr>
          <w:rFonts w:cs="Arial"/>
          <w:b/>
          <w:bCs/>
          <w:color w:val="000000"/>
          <w:u w:val="single"/>
        </w:rPr>
      </w:pPr>
      <w:r w:rsidRPr="00192A3C">
        <w:rPr>
          <w:rFonts w:cs="Arial"/>
          <w:b/>
          <w:bCs/>
          <w:color w:val="000000"/>
          <w:u w:val="single"/>
        </w:rPr>
        <w:t>Cuestiona diputado nombramiento de Castillo</w:t>
      </w:r>
    </w:p>
    <w:p w:rsidR="00026A3D" w:rsidRDefault="00026A3D" w:rsidP="00026A3D">
      <w:pPr>
        <w:rPr>
          <w:rFonts w:cs="Arial"/>
          <w:b/>
          <w:bCs/>
          <w:color w:val="000000"/>
        </w:rPr>
      </w:pPr>
    </w:p>
    <w:p w:rsidR="00026A3D" w:rsidRDefault="00026A3D" w:rsidP="00026A3D">
      <w:pPr>
        <w:rPr>
          <w:rFonts w:cs="Arial"/>
          <w:bCs/>
          <w:color w:val="000000"/>
        </w:rPr>
      </w:pPr>
      <w:r w:rsidRPr="00CF5357">
        <w:rPr>
          <w:rFonts w:cs="Arial"/>
          <w:b/>
          <w:bCs/>
          <w:color w:val="000000"/>
        </w:rPr>
        <w:t>Antonio Guzmán, reportero:</w:t>
      </w:r>
      <w:r>
        <w:rPr>
          <w:rFonts w:cs="Arial"/>
          <w:bCs/>
          <w:color w:val="000000"/>
        </w:rPr>
        <w:t xml:space="preserve"> El nombramiento de </w:t>
      </w:r>
      <w:r w:rsidRPr="00051BE9">
        <w:rPr>
          <w:rFonts w:cs="Arial"/>
          <w:b/>
          <w:bCs/>
          <w:color w:val="000000"/>
        </w:rPr>
        <w:t>Castillo Cervantes</w:t>
      </w:r>
      <w:r>
        <w:rPr>
          <w:rFonts w:cs="Arial"/>
          <w:bCs/>
          <w:color w:val="000000"/>
        </w:rPr>
        <w:t xml:space="preserve"> como comisionado para la Seguridad y el Desarrollo Integral del Michoacán, representa una virtual desaparición de poderes en esa entidad, porque da como procónsul del presidente </w:t>
      </w:r>
      <w:r w:rsidRPr="00CF5357">
        <w:rPr>
          <w:rFonts w:cs="Arial"/>
          <w:b/>
          <w:bCs/>
          <w:color w:val="000000"/>
        </w:rPr>
        <w:t>Enrique Peña Nieto</w:t>
      </w:r>
      <w:r>
        <w:rPr>
          <w:rFonts w:cs="Arial"/>
          <w:bCs/>
          <w:color w:val="000000"/>
        </w:rPr>
        <w:t xml:space="preserve"> a hacerse cargo del gobierno de ese cargo.</w:t>
      </w:r>
    </w:p>
    <w:p w:rsidR="00026A3D" w:rsidRDefault="00026A3D" w:rsidP="00026A3D">
      <w:pPr>
        <w:rPr>
          <w:rFonts w:cs="Arial"/>
          <w:bCs/>
          <w:color w:val="000000"/>
        </w:rPr>
      </w:pPr>
    </w:p>
    <w:p w:rsidR="00026A3D" w:rsidRDefault="00026A3D" w:rsidP="00026A3D">
      <w:pPr>
        <w:rPr>
          <w:rFonts w:cs="Arial"/>
          <w:bCs/>
          <w:color w:val="000000"/>
        </w:rPr>
      </w:pPr>
      <w:r>
        <w:rPr>
          <w:rFonts w:cs="Arial"/>
          <w:bCs/>
          <w:color w:val="000000"/>
        </w:rPr>
        <w:t xml:space="preserve">Así lo manifestó el secretario de la Comisión de Puntos Constitucionales de la Cámara de Diputado, </w:t>
      </w:r>
      <w:r w:rsidRPr="00CF5357">
        <w:rPr>
          <w:rFonts w:cs="Arial"/>
          <w:b/>
          <w:bCs/>
          <w:color w:val="000000"/>
        </w:rPr>
        <w:t>Ricardo Mejía Bermeja</w:t>
      </w:r>
      <w:r>
        <w:rPr>
          <w:rFonts w:cs="Arial"/>
          <w:bCs/>
          <w:color w:val="000000"/>
        </w:rPr>
        <w:t xml:space="preserve">, al recordar que </w:t>
      </w:r>
      <w:r w:rsidRPr="00192A3C">
        <w:rPr>
          <w:rFonts w:cs="Arial"/>
          <w:bCs/>
          <w:color w:val="000000"/>
        </w:rPr>
        <w:t>Alfredo Castillo</w:t>
      </w:r>
      <w:r>
        <w:rPr>
          <w:rFonts w:cs="Arial"/>
          <w:bCs/>
          <w:color w:val="000000"/>
        </w:rPr>
        <w:t xml:space="preserve"> recibió la encomienda de resolver el caso de la niña Paulette y también de los  hechos ocurridos en la explosión de la Torre B2 de Petróleos Mexicanos en los cuales arrojó dudas en su actuación.</w:t>
      </w:r>
    </w:p>
    <w:p w:rsidR="00026A3D" w:rsidRDefault="00026A3D" w:rsidP="00026A3D">
      <w:pPr>
        <w:rPr>
          <w:rFonts w:cs="Arial"/>
          <w:bCs/>
          <w:color w:val="000000"/>
        </w:rPr>
      </w:pPr>
    </w:p>
    <w:p w:rsidR="00026A3D" w:rsidRDefault="00026A3D" w:rsidP="00026A3D">
      <w:pPr>
        <w:rPr>
          <w:rFonts w:cs="Arial"/>
          <w:bCs/>
          <w:color w:val="000000"/>
        </w:rPr>
      </w:pPr>
      <w:r w:rsidRPr="00192A3C">
        <w:rPr>
          <w:rFonts w:cs="Arial"/>
          <w:bCs/>
          <w:color w:val="000000"/>
        </w:rPr>
        <w:t>Ricardo Mejía Bermeja, sostuvo que Alfredo Castillo representa a un bombero de Enrique Peña Nieto, per</w:t>
      </w:r>
      <w:r>
        <w:rPr>
          <w:rFonts w:cs="Arial"/>
          <w:bCs/>
          <w:color w:val="000000"/>
        </w:rPr>
        <w:t>o</w:t>
      </w:r>
      <w:r w:rsidRPr="00192A3C">
        <w:rPr>
          <w:rFonts w:cs="Arial"/>
          <w:bCs/>
          <w:color w:val="000000"/>
        </w:rPr>
        <w:t xml:space="preserve"> un bombero que no ha apagado ningún fuego y como </w:t>
      </w:r>
      <w:r>
        <w:rPr>
          <w:rFonts w:cs="Arial"/>
          <w:bCs/>
          <w:color w:val="000000"/>
        </w:rPr>
        <w:t xml:space="preserve">titular de </w:t>
      </w:r>
      <w:proofErr w:type="spellStart"/>
      <w:r>
        <w:rPr>
          <w:rFonts w:cs="Arial"/>
          <w:bCs/>
          <w:color w:val="000000"/>
        </w:rPr>
        <w:t>Profeco</w:t>
      </w:r>
      <w:proofErr w:type="spellEnd"/>
      <w:r>
        <w:rPr>
          <w:rFonts w:cs="Arial"/>
          <w:bCs/>
          <w:color w:val="000000"/>
        </w:rPr>
        <w:t xml:space="preserve">, su actuación fue tibia y negligente frente a la </w:t>
      </w:r>
      <w:proofErr w:type="spellStart"/>
      <w:r>
        <w:rPr>
          <w:rFonts w:cs="Arial"/>
          <w:bCs/>
          <w:color w:val="000000"/>
        </w:rPr>
        <w:t>reetiquetación</w:t>
      </w:r>
      <w:proofErr w:type="spellEnd"/>
      <w:r>
        <w:rPr>
          <w:rFonts w:cs="Arial"/>
          <w:bCs/>
          <w:color w:val="000000"/>
        </w:rPr>
        <w:t xml:space="preserve"> de precios provocada por la entrada en vigor al inicio de este año de la Reforma Hacendaria.</w:t>
      </w:r>
    </w:p>
    <w:p w:rsidR="00026A3D" w:rsidRDefault="00026A3D" w:rsidP="00026A3D">
      <w:pPr>
        <w:rPr>
          <w:rFonts w:cs="Arial"/>
          <w:bCs/>
          <w:color w:val="000000"/>
        </w:rPr>
      </w:pPr>
    </w:p>
    <w:p w:rsidR="00026A3D" w:rsidRDefault="00026A3D" w:rsidP="00026A3D">
      <w:pPr>
        <w:rPr>
          <w:rFonts w:cs="Arial"/>
          <w:bCs/>
          <w:color w:val="000000"/>
        </w:rPr>
      </w:pPr>
      <w:r>
        <w:rPr>
          <w:rFonts w:cs="Arial"/>
          <w:bCs/>
          <w:color w:val="000000"/>
        </w:rPr>
        <w:t xml:space="preserve">El también vicecoordinador del Partido Movimiento Ciudadano en la Cámara de Diputados dijo que </w:t>
      </w:r>
      <w:r w:rsidRPr="00192A3C">
        <w:rPr>
          <w:rFonts w:cs="Arial"/>
          <w:bCs/>
          <w:color w:val="000000"/>
        </w:rPr>
        <w:t>Castillo Cervantes</w:t>
      </w:r>
      <w:r>
        <w:rPr>
          <w:rFonts w:cs="Arial"/>
          <w:bCs/>
          <w:color w:val="000000"/>
        </w:rPr>
        <w:t xml:space="preserve"> considera el problema de Michoacán como un juego de futbol y; sobre todo, porque hizo declaraciones en cuanto a que se comparaba como un balompié mexicano y en ese sentido recalcó que la realidad dicta mucho de ser un encuentro deportivo y se necesita articular una recaída en materia de seguridad que permita hacer frente a los grupos criminales que minan el orden en el estado de Michoacán.</w:t>
      </w:r>
    </w:p>
    <w:p w:rsidR="00026A3D" w:rsidRDefault="00026A3D" w:rsidP="00026A3D">
      <w:pPr>
        <w:rPr>
          <w:rFonts w:cs="Arial"/>
          <w:bCs/>
          <w:color w:val="000000"/>
        </w:rPr>
      </w:pPr>
    </w:p>
    <w:p w:rsidR="00026A3D" w:rsidRPr="00B66D10" w:rsidRDefault="00026A3D" w:rsidP="00026A3D">
      <w:pPr>
        <w:rPr>
          <w:rFonts w:cs="Arial"/>
          <w:bCs/>
          <w:color w:val="000000"/>
        </w:rPr>
      </w:pPr>
      <w:r>
        <w:rPr>
          <w:rFonts w:cs="Arial"/>
          <w:bCs/>
          <w:color w:val="000000"/>
        </w:rPr>
        <w:t xml:space="preserve">Ante toda esta situación, dijo, que es necesario otro responsable de esta tarea para hacer frente a la ingobernabilidad que se vive en varias partes de la entidad y además resultó urgente implementar acciones concretas que permitan reinstaurar la paz y la tranquilidad en el estado de Michoacán. </w:t>
      </w:r>
      <w:r w:rsidRPr="00192A3C">
        <w:rPr>
          <w:rFonts w:cs="Arial"/>
          <w:b/>
          <w:bCs/>
          <w:color w:val="000000"/>
        </w:rPr>
        <w:t>/</w:t>
      </w:r>
      <w:proofErr w:type="spellStart"/>
      <w:r w:rsidRPr="00192A3C">
        <w:rPr>
          <w:rFonts w:cs="Arial"/>
          <w:b/>
          <w:bCs/>
          <w:color w:val="000000"/>
        </w:rPr>
        <w:t>jcpc</w:t>
      </w:r>
      <w:proofErr w:type="spellEnd"/>
      <w:r w:rsidRPr="00192A3C">
        <w:rPr>
          <w:rFonts w:cs="Arial"/>
          <w:b/>
          <w:bCs/>
          <w:color w:val="000000"/>
        </w:rPr>
        <w:t>/m</w:t>
      </w:r>
    </w:p>
    <w:p w:rsidR="00026A3D" w:rsidRDefault="00026A3D" w:rsidP="00026A3D">
      <w:pPr>
        <w:rPr>
          <w:szCs w:val="16"/>
        </w:rPr>
      </w:pPr>
    </w:p>
    <w:p w:rsidR="00026A3D" w:rsidRDefault="00026A3D" w:rsidP="006877F3">
      <w:pPr>
        <w:tabs>
          <w:tab w:val="left" w:pos="8140"/>
        </w:tabs>
        <w:rPr>
          <w:rFonts w:cs="Arial"/>
          <w:b/>
          <w:color w:val="000000"/>
        </w:rPr>
      </w:pPr>
    </w:p>
    <w:p w:rsidR="00E22F9F" w:rsidRPr="003939B3" w:rsidRDefault="00E22F9F" w:rsidP="00E22F9F">
      <w:pPr>
        <w:rPr>
          <w:sz w:val="16"/>
          <w:szCs w:val="16"/>
        </w:rPr>
      </w:pPr>
      <w:r w:rsidRPr="009D694D">
        <w:rPr>
          <w:b/>
          <w:sz w:val="16"/>
          <w:szCs w:val="16"/>
        </w:rPr>
        <w:t xml:space="preserve">TEMA(S): </w:t>
      </w:r>
      <w:r w:rsidR="00EC66BC">
        <w:rPr>
          <w:b/>
          <w:sz w:val="16"/>
          <w:szCs w:val="16"/>
        </w:rPr>
        <w:t>Trabajos Legislativos</w:t>
      </w:r>
    </w:p>
    <w:p w:rsidR="00E22F9F" w:rsidRPr="009D694D" w:rsidRDefault="00E22F9F" w:rsidP="00E22F9F">
      <w:pPr>
        <w:rPr>
          <w:b/>
          <w:sz w:val="16"/>
          <w:szCs w:val="16"/>
        </w:rPr>
      </w:pPr>
      <w:r w:rsidRPr="009D694D">
        <w:rPr>
          <w:b/>
          <w:sz w:val="16"/>
          <w:szCs w:val="16"/>
        </w:rPr>
        <w:t xml:space="preserve">FECHA: </w:t>
      </w:r>
      <w:r w:rsidR="00EC66BC">
        <w:rPr>
          <w:b/>
          <w:sz w:val="16"/>
          <w:szCs w:val="16"/>
        </w:rPr>
        <w:t>19-01-2014</w:t>
      </w:r>
    </w:p>
    <w:p w:rsidR="00E22F9F" w:rsidRPr="009D694D" w:rsidRDefault="00E22F9F" w:rsidP="00E22F9F">
      <w:pPr>
        <w:rPr>
          <w:b/>
          <w:sz w:val="16"/>
          <w:szCs w:val="16"/>
        </w:rPr>
      </w:pPr>
      <w:r w:rsidRPr="009D694D">
        <w:rPr>
          <w:b/>
          <w:sz w:val="16"/>
          <w:szCs w:val="16"/>
        </w:rPr>
        <w:t xml:space="preserve">HORA: </w:t>
      </w:r>
      <w:r w:rsidR="00EC66BC">
        <w:rPr>
          <w:b/>
          <w:sz w:val="16"/>
          <w:szCs w:val="16"/>
        </w:rPr>
        <w:t>13:00</w:t>
      </w:r>
    </w:p>
    <w:p w:rsidR="00E22F9F" w:rsidRPr="009D694D" w:rsidRDefault="00E22F9F" w:rsidP="00E22F9F">
      <w:pPr>
        <w:jc w:val="left"/>
        <w:rPr>
          <w:b/>
          <w:sz w:val="16"/>
          <w:szCs w:val="16"/>
        </w:rPr>
      </w:pPr>
      <w:r>
        <w:rPr>
          <w:b/>
          <w:sz w:val="16"/>
          <w:szCs w:val="16"/>
        </w:rPr>
        <w:t>NOTICIERO: Formato 21</w:t>
      </w:r>
    </w:p>
    <w:p w:rsidR="00E22F9F" w:rsidRPr="009D694D" w:rsidRDefault="00E22F9F" w:rsidP="00E22F9F">
      <w:pPr>
        <w:jc w:val="left"/>
        <w:rPr>
          <w:b/>
          <w:sz w:val="16"/>
          <w:szCs w:val="16"/>
        </w:rPr>
      </w:pPr>
      <w:r>
        <w:rPr>
          <w:b/>
          <w:sz w:val="16"/>
          <w:szCs w:val="16"/>
        </w:rPr>
        <w:t>EMISIÓN: Fin de Semana</w:t>
      </w:r>
    </w:p>
    <w:p w:rsidR="00E22F9F" w:rsidRPr="009D694D" w:rsidRDefault="00E22F9F" w:rsidP="00E22F9F">
      <w:pPr>
        <w:jc w:val="left"/>
        <w:rPr>
          <w:b/>
          <w:sz w:val="16"/>
          <w:szCs w:val="16"/>
        </w:rPr>
      </w:pPr>
      <w:r w:rsidRPr="009D694D">
        <w:rPr>
          <w:b/>
          <w:sz w:val="16"/>
          <w:szCs w:val="16"/>
        </w:rPr>
        <w:lastRenderedPageBreak/>
        <w:t xml:space="preserve">ESTACIÓN: </w:t>
      </w:r>
      <w:r>
        <w:rPr>
          <w:b/>
          <w:sz w:val="16"/>
          <w:szCs w:val="16"/>
        </w:rPr>
        <w:t>790 AM</w:t>
      </w:r>
    </w:p>
    <w:p w:rsidR="00E22F9F" w:rsidRDefault="00E22F9F" w:rsidP="00E22F9F">
      <w:pPr>
        <w:rPr>
          <w:szCs w:val="16"/>
        </w:rPr>
      </w:pPr>
      <w:r w:rsidRPr="009D694D">
        <w:rPr>
          <w:b/>
          <w:sz w:val="16"/>
          <w:szCs w:val="16"/>
        </w:rPr>
        <w:t>GRUPO:</w:t>
      </w:r>
      <w:r>
        <w:rPr>
          <w:b/>
          <w:sz w:val="16"/>
          <w:szCs w:val="16"/>
        </w:rPr>
        <w:t xml:space="preserve"> Radio Centro</w:t>
      </w:r>
    </w:p>
    <w:p w:rsidR="00E22F9F" w:rsidRPr="00746339" w:rsidRDefault="00E22F9F" w:rsidP="00E22F9F">
      <w:pPr>
        <w:rPr>
          <w:sz w:val="20"/>
          <w:szCs w:val="20"/>
        </w:rPr>
      </w:pPr>
      <w:r w:rsidRPr="00746339">
        <w:rPr>
          <w:sz w:val="20"/>
          <w:szCs w:val="20"/>
        </w:rPr>
        <w:t>0</w:t>
      </w:r>
    </w:p>
    <w:p w:rsidR="00E22F9F" w:rsidRDefault="00E22F9F" w:rsidP="006877F3">
      <w:pPr>
        <w:tabs>
          <w:tab w:val="left" w:pos="8140"/>
        </w:tabs>
        <w:rPr>
          <w:rFonts w:cs="Arial"/>
          <w:b/>
          <w:color w:val="000000"/>
        </w:rPr>
      </w:pPr>
    </w:p>
    <w:p w:rsidR="00E22F9F" w:rsidRPr="00E22F9F" w:rsidRDefault="00E22F9F" w:rsidP="00E22F9F">
      <w:pPr>
        <w:rPr>
          <w:rFonts w:cs="Arial"/>
          <w:b/>
          <w:bCs/>
          <w:color w:val="000000"/>
          <w:u w:val="single"/>
        </w:rPr>
      </w:pPr>
      <w:r w:rsidRPr="00E22F9F">
        <w:rPr>
          <w:rFonts w:cs="Arial"/>
          <w:b/>
          <w:bCs/>
          <w:color w:val="000000"/>
          <w:u w:val="single"/>
        </w:rPr>
        <w:t xml:space="preserve">México debe limitar lazos con Texas por </w:t>
      </w:r>
      <w:r>
        <w:rPr>
          <w:rFonts w:cs="Arial"/>
          <w:b/>
          <w:bCs/>
          <w:color w:val="000000"/>
          <w:u w:val="single"/>
        </w:rPr>
        <w:t>caso</w:t>
      </w:r>
      <w:r w:rsidRPr="00E22F9F">
        <w:rPr>
          <w:rFonts w:cs="Arial"/>
          <w:b/>
          <w:bCs/>
          <w:color w:val="000000"/>
          <w:u w:val="single"/>
        </w:rPr>
        <w:t xml:space="preserve"> Tamayo: González Carrillo</w:t>
      </w:r>
    </w:p>
    <w:p w:rsidR="00E22F9F" w:rsidRDefault="00E22F9F" w:rsidP="00E22F9F">
      <w:pPr>
        <w:rPr>
          <w:rFonts w:cs="Arial"/>
          <w:bCs/>
          <w:color w:val="000000"/>
        </w:rPr>
      </w:pPr>
    </w:p>
    <w:p w:rsidR="00E22F9F" w:rsidRDefault="00E22F9F" w:rsidP="00E22F9F">
      <w:pPr>
        <w:rPr>
          <w:rFonts w:cs="Arial"/>
          <w:b/>
          <w:bCs/>
          <w:color w:val="000000"/>
        </w:rPr>
      </w:pPr>
      <w:r w:rsidRPr="00174D6A">
        <w:rPr>
          <w:rFonts w:cs="Arial"/>
          <w:b/>
          <w:bCs/>
          <w:color w:val="000000"/>
        </w:rPr>
        <w:t>Antonio Guzmán, reportero:</w:t>
      </w:r>
      <w:r w:rsidRPr="00174D6A">
        <w:rPr>
          <w:rFonts w:cs="Arial"/>
          <w:bCs/>
          <w:color w:val="000000"/>
        </w:rPr>
        <w:t xml:space="preserve"> México</w:t>
      </w:r>
      <w:r>
        <w:rPr>
          <w:rFonts w:cs="Arial"/>
          <w:b/>
          <w:bCs/>
          <w:color w:val="000000"/>
        </w:rPr>
        <w:t xml:space="preserve"> </w:t>
      </w:r>
      <w:r>
        <w:rPr>
          <w:rFonts w:cs="Arial"/>
          <w:bCs/>
          <w:color w:val="000000"/>
        </w:rPr>
        <w:t xml:space="preserve">debe limitar sus lazos de cooperación compleja con Texas y su gobernador </w:t>
      </w:r>
      <w:r w:rsidRPr="002C2918">
        <w:rPr>
          <w:rFonts w:cs="Arial"/>
          <w:b/>
          <w:bCs/>
          <w:color w:val="000000"/>
        </w:rPr>
        <w:t>Rick Perry</w:t>
      </w:r>
      <w:r>
        <w:rPr>
          <w:rFonts w:cs="Arial"/>
          <w:bCs/>
          <w:color w:val="000000"/>
        </w:rPr>
        <w:t xml:space="preserve">, rechaza las peticiones de clemencia para el connacional Edgar Tamayo cuya ejecución está programada para este miércoles 22 de enero y reitera su negativa a revisar el caso por indebido proceso propuso la diputada, </w:t>
      </w:r>
      <w:r w:rsidRPr="002C2918">
        <w:rPr>
          <w:rFonts w:cs="Arial"/>
          <w:b/>
          <w:bCs/>
          <w:color w:val="000000"/>
        </w:rPr>
        <w:t>Adriana González Carrillo</w:t>
      </w:r>
      <w:r>
        <w:rPr>
          <w:rFonts w:cs="Arial"/>
          <w:b/>
          <w:bCs/>
          <w:color w:val="000000"/>
        </w:rPr>
        <w:t>.</w:t>
      </w:r>
    </w:p>
    <w:p w:rsidR="00E22F9F" w:rsidRDefault="00E22F9F" w:rsidP="00E22F9F">
      <w:pPr>
        <w:rPr>
          <w:rFonts w:cs="Arial"/>
          <w:b/>
          <w:bCs/>
          <w:color w:val="000000"/>
        </w:rPr>
      </w:pPr>
    </w:p>
    <w:p w:rsidR="00E22F9F" w:rsidRDefault="00E22F9F" w:rsidP="00E22F9F">
      <w:pPr>
        <w:rPr>
          <w:rFonts w:cs="Arial"/>
          <w:bCs/>
          <w:color w:val="000000"/>
        </w:rPr>
      </w:pPr>
      <w:r w:rsidRPr="00E22F9F">
        <w:rPr>
          <w:rFonts w:cs="Arial"/>
          <w:bCs/>
          <w:color w:val="000000"/>
        </w:rPr>
        <w:t>En suposición</w:t>
      </w:r>
      <w:r>
        <w:rPr>
          <w:rFonts w:cs="Arial"/>
          <w:bCs/>
          <w:color w:val="000000"/>
        </w:rPr>
        <w:t xml:space="preserve"> como secretaria de la Comisión de Relaciones Exteriores de la Cámara de Diputados, </w:t>
      </w:r>
      <w:r w:rsidRPr="002C2918">
        <w:rPr>
          <w:rFonts w:cs="Arial"/>
          <w:b/>
          <w:bCs/>
          <w:color w:val="000000"/>
        </w:rPr>
        <w:t>González Carrillo</w:t>
      </w:r>
      <w:r>
        <w:rPr>
          <w:rFonts w:cs="Arial"/>
          <w:bCs/>
          <w:color w:val="000000"/>
        </w:rPr>
        <w:t xml:space="preserve"> lamentó que el gobernador </w:t>
      </w:r>
      <w:r w:rsidRPr="002C2918">
        <w:rPr>
          <w:rFonts w:cs="Arial"/>
          <w:b/>
          <w:bCs/>
          <w:color w:val="000000"/>
        </w:rPr>
        <w:t>Perry</w:t>
      </w:r>
      <w:r>
        <w:rPr>
          <w:rFonts w:cs="Arial"/>
          <w:bCs/>
          <w:color w:val="000000"/>
        </w:rPr>
        <w:t xml:space="preserve"> se niegue a acatar el fallo del 2004 de la Corte Internacional de Justicia que plantea la revisión del juicio contra Tamayo como parte del llamado caso </w:t>
      </w:r>
      <w:proofErr w:type="spellStart"/>
      <w:r>
        <w:rPr>
          <w:rFonts w:cs="Arial"/>
          <w:bCs/>
          <w:color w:val="000000"/>
        </w:rPr>
        <w:t>Adena</w:t>
      </w:r>
      <w:proofErr w:type="spellEnd"/>
      <w:r>
        <w:rPr>
          <w:rFonts w:cs="Arial"/>
          <w:bCs/>
          <w:color w:val="000000"/>
        </w:rPr>
        <w:t xml:space="preserve"> que incluye a otros connacionales en la misma situación.</w:t>
      </w:r>
    </w:p>
    <w:p w:rsidR="00E22F9F" w:rsidRDefault="00E22F9F" w:rsidP="00E22F9F">
      <w:pPr>
        <w:rPr>
          <w:rFonts w:cs="Arial"/>
          <w:bCs/>
          <w:color w:val="000000"/>
        </w:rPr>
      </w:pPr>
    </w:p>
    <w:p w:rsidR="00E22F9F" w:rsidRDefault="00E22F9F" w:rsidP="00E22F9F">
      <w:pPr>
        <w:rPr>
          <w:rFonts w:cs="Arial"/>
          <w:bCs/>
          <w:color w:val="000000"/>
        </w:rPr>
      </w:pPr>
      <w:r>
        <w:rPr>
          <w:rFonts w:cs="Arial"/>
          <w:bCs/>
          <w:color w:val="000000"/>
        </w:rPr>
        <w:t>En ese marco, la también presidenta del Grupo de Amistad, México Estados Unidos de la Cámara Baja resaltó que la relación con el gobernador texano no ha sido buena y menos lo será después del 22 de enero.</w:t>
      </w:r>
    </w:p>
    <w:p w:rsidR="00E22F9F" w:rsidRDefault="00E22F9F" w:rsidP="00E22F9F">
      <w:pPr>
        <w:rPr>
          <w:rFonts w:cs="Arial"/>
          <w:bCs/>
          <w:color w:val="000000"/>
        </w:rPr>
      </w:pPr>
    </w:p>
    <w:p w:rsidR="00E22F9F" w:rsidRDefault="00E22F9F" w:rsidP="00E22F9F">
      <w:pPr>
        <w:rPr>
          <w:rFonts w:cs="Arial"/>
          <w:bCs/>
          <w:color w:val="000000"/>
        </w:rPr>
      </w:pPr>
      <w:r>
        <w:rPr>
          <w:rFonts w:cs="Arial"/>
          <w:bCs/>
          <w:color w:val="000000"/>
        </w:rPr>
        <w:t>“Yo creo que hay muchos temas que vienen en lo subsecuente que podría ser del interés del estado de Texas y que si no hay ese ánimo y no se genera ese ánimo pues seguramente habrá elementos que puedan limitar la acción y la cooperación y la colaboración entre los dos tanto del estado mexicano como del estado de Texas”.</w:t>
      </w:r>
    </w:p>
    <w:p w:rsidR="00E22F9F" w:rsidRDefault="00E22F9F" w:rsidP="00E22F9F">
      <w:pPr>
        <w:rPr>
          <w:rFonts w:cs="Arial"/>
          <w:bCs/>
          <w:color w:val="000000"/>
        </w:rPr>
      </w:pPr>
    </w:p>
    <w:p w:rsidR="00E22F9F" w:rsidRDefault="00E22F9F" w:rsidP="00E22F9F">
      <w:pPr>
        <w:rPr>
          <w:rFonts w:cs="Arial"/>
          <w:bCs/>
          <w:color w:val="000000"/>
        </w:rPr>
      </w:pPr>
      <w:r>
        <w:rPr>
          <w:rFonts w:cs="Arial"/>
          <w:bCs/>
          <w:color w:val="000000"/>
        </w:rPr>
        <w:t xml:space="preserve">La diputada </w:t>
      </w:r>
      <w:r w:rsidRPr="006B19BB">
        <w:rPr>
          <w:rFonts w:cs="Arial"/>
          <w:b/>
          <w:bCs/>
          <w:color w:val="000000"/>
        </w:rPr>
        <w:t>Adriana González Carrillo</w:t>
      </w:r>
      <w:r>
        <w:rPr>
          <w:rFonts w:cs="Arial"/>
          <w:b/>
          <w:bCs/>
          <w:color w:val="000000"/>
        </w:rPr>
        <w:t xml:space="preserve"> </w:t>
      </w:r>
      <w:r>
        <w:rPr>
          <w:rFonts w:cs="Arial"/>
          <w:bCs/>
          <w:color w:val="000000"/>
        </w:rPr>
        <w:t xml:space="preserve">anotó que ante el inminente cumplimiento de la pena de muerte, </w:t>
      </w:r>
      <w:proofErr w:type="spellStart"/>
      <w:r w:rsidRPr="00E22F9F">
        <w:rPr>
          <w:rFonts w:cs="Arial"/>
          <w:b/>
          <w:bCs/>
          <w:color w:val="000000"/>
        </w:rPr>
        <w:t>Edgar</w:t>
      </w:r>
      <w:r w:rsidRPr="006B19BB">
        <w:rPr>
          <w:rFonts w:cs="Arial"/>
          <w:b/>
          <w:bCs/>
          <w:color w:val="000000"/>
        </w:rPr>
        <w:t>Tamayo</w:t>
      </w:r>
      <w:proofErr w:type="spellEnd"/>
      <w:r w:rsidRPr="006B19BB">
        <w:rPr>
          <w:rFonts w:cs="Arial"/>
          <w:b/>
          <w:bCs/>
          <w:color w:val="000000"/>
        </w:rPr>
        <w:t xml:space="preserve"> Arias</w:t>
      </w:r>
      <w:r>
        <w:rPr>
          <w:rFonts w:cs="Arial"/>
          <w:bCs/>
          <w:color w:val="000000"/>
        </w:rPr>
        <w:t xml:space="preserve"> sumarían tres las ejecuciones de connacionales beneficiarios de la Corte Internacional de Justicia en el caso </w:t>
      </w:r>
      <w:proofErr w:type="spellStart"/>
      <w:r>
        <w:rPr>
          <w:rFonts w:cs="Arial"/>
          <w:bCs/>
          <w:color w:val="000000"/>
        </w:rPr>
        <w:t>Adena</w:t>
      </w:r>
      <w:proofErr w:type="spellEnd"/>
      <w:r>
        <w:rPr>
          <w:rFonts w:cs="Arial"/>
          <w:bCs/>
          <w:color w:val="000000"/>
        </w:rPr>
        <w:t xml:space="preserve"> que el gobernador </w:t>
      </w:r>
      <w:r w:rsidRPr="002C2918">
        <w:rPr>
          <w:rFonts w:cs="Arial"/>
          <w:b/>
          <w:bCs/>
          <w:color w:val="000000"/>
        </w:rPr>
        <w:t>Rick Perry</w:t>
      </w:r>
      <w:r>
        <w:rPr>
          <w:rFonts w:cs="Arial"/>
          <w:bCs/>
          <w:color w:val="000000"/>
        </w:rPr>
        <w:t xml:space="preserve"> se ha negado a acatar.</w:t>
      </w:r>
    </w:p>
    <w:p w:rsidR="00E22F9F" w:rsidRDefault="00E22F9F" w:rsidP="00E22F9F">
      <w:pPr>
        <w:rPr>
          <w:rFonts w:cs="Arial"/>
          <w:bCs/>
          <w:color w:val="000000"/>
        </w:rPr>
      </w:pPr>
    </w:p>
    <w:p w:rsidR="00E22F9F" w:rsidRPr="006B19BB" w:rsidRDefault="00E22F9F" w:rsidP="00E22F9F">
      <w:pPr>
        <w:rPr>
          <w:rFonts w:cs="Arial"/>
          <w:bCs/>
          <w:color w:val="000000"/>
        </w:rPr>
      </w:pPr>
      <w:r>
        <w:rPr>
          <w:rFonts w:cs="Arial"/>
          <w:bCs/>
          <w:color w:val="000000"/>
        </w:rPr>
        <w:t>Los otros dos casos son de José Ernesto Medellín, ejecutado en el 2008 y Humberto Leal García en 2011.</w:t>
      </w:r>
      <w:r>
        <w:rPr>
          <w:rFonts w:cs="Arial"/>
          <w:bCs/>
          <w:color w:val="000000"/>
        </w:rPr>
        <w:t xml:space="preserve"> </w:t>
      </w:r>
      <w:r w:rsidRPr="00E22F9F">
        <w:rPr>
          <w:rFonts w:cs="Arial"/>
          <w:b/>
          <w:bCs/>
          <w:color w:val="000000"/>
        </w:rPr>
        <w:t>Duración1’43”/</w:t>
      </w:r>
      <w:proofErr w:type="spellStart"/>
      <w:r w:rsidRPr="00E22F9F">
        <w:rPr>
          <w:rFonts w:cs="Arial"/>
          <w:b/>
          <w:bCs/>
          <w:color w:val="000000"/>
        </w:rPr>
        <w:t>jpc</w:t>
      </w:r>
      <w:proofErr w:type="spellEnd"/>
      <w:r w:rsidRPr="00E22F9F">
        <w:rPr>
          <w:rFonts w:cs="Arial"/>
          <w:b/>
          <w:bCs/>
          <w:color w:val="000000"/>
        </w:rPr>
        <w:t>/m</w:t>
      </w:r>
    </w:p>
    <w:p w:rsidR="00E22F9F" w:rsidRPr="00E22F9F" w:rsidRDefault="00E22F9F" w:rsidP="006877F3">
      <w:pPr>
        <w:tabs>
          <w:tab w:val="left" w:pos="8140"/>
        </w:tabs>
        <w:rPr>
          <w:rFonts w:cs="Arial"/>
          <w:color w:val="000000"/>
        </w:rPr>
      </w:pPr>
    </w:p>
    <w:sectPr w:rsidR="00E22F9F" w:rsidRPr="00E22F9F" w:rsidSect="00681720">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A4A" w:rsidRDefault="00F04A4A" w:rsidP="00A042B2">
      <w:r>
        <w:separator/>
      </w:r>
    </w:p>
  </w:endnote>
  <w:endnote w:type="continuationSeparator" w:id="0">
    <w:p w:rsidR="00F04A4A" w:rsidRDefault="00F04A4A" w:rsidP="00A04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7474"/>
      <w:docPartObj>
        <w:docPartGallery w:val="Page Numbers (Bottom of Page)"/>
        <w:docPartUnique/>
      </w:docPartObj>
    </w:sdtPr>
    <w:sdtEndPr/>
    <w:sdtContent>
      <w:p w:rsidR="00530A9D" w:rsidRDefault="00BD18ED">
        <w:pPr>
          <w:pStyle w:val="Piedepgina"/>
          <w:jc w:val="right"/>
        </w:pPr>
        <w:r>
          <w:fldChar w:fldCharType="begin"/>
        </w:r>
        <w:r>
          <w:instrText xml:space="preserve"> PAGE   \* MERGEFORMAT </w:instrText>
        </w:r>
        <w:r>
          <w:fldChar w:fldCharType="separate"/>
        </w:r>
        <w:r w:rsidR="001D6344">
          <w:rPr>
            <w:noProof/>
          </w:rPr>
          <w:t>1</w:t>
        </w:r>
        <w:r>
          <w:rPr>
            <w:noProof/>
          </w:rPr>
          <w:fldChar w:fldCharType="end"/>
        </w:r>
      </w:p>
    </w:sdtContent>
  </w:sdt>
  <w:p w:rsidR="00530A9D" w:rsidRDefault="00530A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A4A" w:rsidRDefault="00F04A4A" w:rsidP="00A042B2">
      <w:r>
        <w:separator/>
      </w:r>
    </w:p>
  </w:footnote>
  <w:footnote w:type="continuationSeparator" w:id="0">
    <w:p w:rsidR="00F04A4A" w:rsidRDefault="00F04A4A" w:rsidP="00A042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696A"/>
    <w:multiLevelType w:val="hybridMultilevel"/>
    <w:tmpl w:val="C92A0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2B1118"/>
    <w:multiLevelType w:val="hybridMultilevel"/>
    <w:tmpl w:val="FC284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D241F4"/>
    <w:multiLevelType w:val="hybridMultilevel"/>
    <w:tmpl w:val="00786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92B0F"/>
    <w:multiLevelType w:val="hybridMultilevel"/>
    <w:tmpl w:val="1D06C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713F4D"/>
    <w:multiLevelType w:val="hybridMultilevel"/>
    <w:tmpl w:val="440E5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53230FC"/>
    <w:multiLevelType w:val="hybridMultilevel"/>
    <w:tmpl w:val="D85E0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9D13F7"/>
    <w:multiLevelType w:val="hybridMultilevel"/>
    <w:tmpl w:val="4DD4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D17DEB"/>
    <w:multiLevelType w:val="hybridMultilevel"/>
    <w:tmpl w:val="DD20A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B3686B"/>
    <w:multiLevelType w:val="hybridMultilevel"/>
    <w:tmpl w:val="186AE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9538E4"/>
    <w:multiLevelType w:val="hybridMultilevel"/>
    <w:tmpl w:val="76A2A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2A3114"/>
    <w:multiLevelType w:val="hybridMultilevel"/>
    <w:tmpl w:val="32789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4C564E"/>
    <w:multiLevelType w:val="hybridMultilevel"/>
    <w:tmpl w:val="6F2EB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F463A1"/>
    <w:multiLevelType w:val="hybridMultilevel"/>
    <w:tmpl w:val="6EFAD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AD2733"/>
    <w:multiLevelType w:val="hybridMultilevel"/>
    <w:tmpl w:val="F28C7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BB7D4E"/>
    <w:multiLevelType w:val="hybridMultilevel"/>
    <w:tmpl w:val="C414B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17A96"/>
    <w:multiLevelType w:val="hybridMultilevel"/>
    <w:tmpl w:val="46EE6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CB6B30"/>
    <w:multiLevelType w:val="hybridMultilevel"/>
    <w:tmpl w:val="CC929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93E130D"/>
    <w:multiLevelType w:val="hybridMultilevel"/>
    <w:tmpl w:val="41AE3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1D52CB3"/>
    <w:multiLevelType w:val="hybridMultilevel"/>
    <w:tmpl w:val="06F4F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4271679"/>
    <w:multiLevelType w:val="hybridMultilevel"/>
    <w:tmpl w:val="AC1C5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5543A2E"/>
    <w:multiLevelType w:val="hybridMultilevel"/>
    <w:tmpl w:val="55ECB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7E3683B"/>
    <w:multiLevelType w:val="hybridMultilevel"/>
    <w:tmpl w:val="3404E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AD97282"/>
    <w:multiLevelType w:val="hybridMultilevel"/>
    <w:tmpl w:val="70144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FEA4C2C"/>
    <w:multiLevelType w:val="hybridMultilevel"/>
    <w:tmpl w:val="F5D45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58D16F1"/>
    <w:multiLevelType w:val="hybridMultilevel"/>
    <w:tmpl w:val="91141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FF0E53"/>
    <w:multiLevelType w:val="hybridMultilevel"/>
    <w:tmpl w:val="4D288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AA46DD6"/>
    <w:multiLevelType w:val="hybridMultilevel"/>
    <w:tmpl w:val="E5326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784D20"/>
    <w:multiLevelType w:val="hybridMultilevel"/>
    <w:tmpl w:val="1A6E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773C1C"/>
    <w:multiLevelType w:val="hybridMultilevel"/>
    <w:tmpl w:val="5E066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4095295"/>
    <w:multiLevelType w:val="hybridMultilevel"/>
    <w:tmpl w:val="C5DA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ED30C6"/>
    <w:multiLevelType w:val="hybridMultilevel"/>
    <w:tmpl w:val="D5D87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9981323"/>
    <w:multiLevelType w:val="hybridMultilevel"/>
    <w:tmpl w:val="C5F62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5432D7"/>
    <w:multiLevelType w:val="hybridMultilevel"/>
    <w:tmpl w:val="4D8A0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
  </w:num>
  <w:num w:numId="4">
    <w:abstractNumId w:val="11"/>
  </w:num>
  <w:num w:numId="5">
    <w:abstractNumId w:val="23"/>
  </w:num>
  <w:num w:numId="6">
    <w:abstractNumId w:val="28"/>
  </w:num>
  <w:num w:numId="7">
    <w:abstractNumId w:val="16"/>
  </w:num>
  <w:num w:numId="8">
    <w:abstractNumId w:val="18"/>
  </w:num>
  <w:num w:numId="9">
    <w:abstractNumId w:val="0"/>
  </w:num>
  <w:num w:numId="10">
    <w:abstractNumId w:val="30"/>
  </w:num>
  <w:num w:numId="11">
    <w:abstractNumId w:val="35"/>
  </w:num>
  <w:num w:numId="12">
    <w:abstractNumId w:val="4"/>
  </w:num>
  <w:num w:numId="13">
    <w:abstractNumId w:val="32"/>
  </w:num>
  <w:num w:numId="14">
    <w:abstractNumId w:val="27"/>
  </w:num>
  <w:num w:numId="15">
    <w:abstractNumId w:val="12"/>
  </w:num>
  <w:num w:numId="16">
    <w:abstractNumId w:val="25"/>
  </w:num>
  <w:num w:numId="17">
    <w:abstractNumId w:val="22"/>
  </w:num>
  <w:num w:numId="18">
    <w:abstractNumId w:val="1"/>
  </w:num>
  <w:num w:numId="19">
    <w:abstractNumId w:val="24"/>
  </w:num>
  <w:num w:numId="20">
    <w:abstractNumId w:val="29"/>
  </w:num>
  <w:num w:numId="21">
    <w:abstractNumId w:val="19"/>
  </w:num>
  <w:num w:numId="22">
    <w:abstractNumId w:val="31"/>
  </w:num>
  <w:num w:numId="23">
    <w:abstractNumId w:val="7"/>
  </w:num>
  <w:num w:numId="24">
    <w:abstractNumId w:val="8"/>
  </w:num>
  <w:num w:numId="25">
    <w:abstractNumId w:val="5"/>
  </w:num>
  <w:num w:numId="26">
    <w:abstractNumId w:val="36"/>
  </w:num>
  <w:num w:numId="27">
    <w:abstractNumId w:val="21"/>
  </w:num>
  <w:num w:numId="28">
    <w:abstractNumId w:val="26"/>
  </w:num>
  <w:num w:numId="29">
    <w:abstractNumId w:val="20"/>
  </w:num>
  <w:num w:numId="30">
    <w:abstractNumId w:val="9"/>
  </w:num>
  <w:num w:numId="31">
    <w:abstractNumId w:val="14"/>
  </w:num>
  <w:num w:numId="32">
    <w:abstractNumId w:val="3"/>
  </w:num>
  <w:num w:numId="33">
    <w:abstractNumId w:val="10"/>
  </w:num>
  <w:num w:numId="34">
    <w:abstractNumId w:val="34"/>
  </w:num>
  <w:num w:numId="35">
    <w:abstractNumId w:val="15"/>
  </w:num>
  <w:num w:numId="36">
    <w:abstractNumId w:val="33"/>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714"/>
    <w:rsid w:val="0000309D"/>
    <w:rsid w:val="0000352B"/>
    <w:rsid w:val="00005165"/>
    <w:rsid w:val="00006015"/>
    <w:rsid w:val="00011CFF"/>
    <w:rsid w:val="00014459"/>
    <w:rsid w:val="0001589F"/>
    <w:rsid w:val="00016936"/>
    <w:rsid w:val="00016C93"/>
    <w:rsid w:val="00020983"/>
    <w:rsid w:val="000216E5"/>
    <w:rsid w:val="00026A3D"/>
    <w:rsid w:val="00030358"/>
    <w:rsid w:val="00030D02"/>
    <w:rsid w:val="00031208"/>
    <w:rsid w:val="00032564"/>
    <w:rsid w:val="0003368F"/>
    <w:rsid w:val="00035D3B"/>
    <w:rsid w:val="00035EE4"/>
    <w:rsid w:val="00040187"/>
    <w:rsid w:val="00041393"/>
    <w:rsid w:val="00042563"/>
    <w:rsid w:val="00042E30"/>
    <w:rsid w:val="000445B0"/>
    <w:rsid w:val="00056CEC"/>
    <w:rsid w:val="000604E9"/>
    <w:rsid w:val="00061594"/>
    <w:rsid w:val="00062836"/>
    <w:rsid w:val="000630FE"/>
    <w:rsid w:val="00065900"/>
    <w:rsid w:val="00070E69"/>
    <w:rsid w:val="000746BA"/>
    <w:rsid w:val="00074B35"/>
    <w:rsid w:val="00082C0F"/>
    <w:rsid w:val="00084F89"/>
    <w:rsid w:val="00085248"/>
    <w:rsid w:val="000875FC"/>
    <w:rsid w:val="0008764F"/>
    <w:rsid w:val="000908F7"/>
    <w:rsid w:val="00097651"/>
    <w:rsid w:val="000A5584"/>
    <w:rsid w:val="000B0B04"/>
    <w:rsid w:val="000B3F39"/>
    <w:rsid w:val="000B444B"/>
    <w:rsid w:val="000B4970"/>
    <w:rsid w:val="000B6224"/>
    <w:rsid w:val="000B66F2"/>
    <w:rsid w:val="000B7EA3"/>
    <w:rsid w:val="000C0317"/>
    <w:rsid w:val="000C163E"/>
    <w:rsid w:val="000C1EFF"/>
    <w:rsid w:val="000C785A"/>
    <w:rsid w:val="000D32F3"/>
    <w:rsid w:val="000E5CF9"/>
    <w:rsid w:val="000F311C"/>
    <w:rsid w:val="000F3E1D"/>
    <w:rsid w:val="000F6877"/>
    <w:rsid w:val="000F6A28"/>
    <w:rsid w:val="000F7C77"/>
    <w:rsid w:val="001011AD"/>
    <w:rsid w:val="00103E32"/>
    <w:rsid w:val="00104028"/>
    <w:rsid w:val="001047AA"/>
    <w:rsid w:val="001048C8"/>
    <w:rsid w:val="001058FE"/>
    <w:rsid w:val="00105E43"/>
    <w:rsid w:val="00106D4D"/>
    <w:rsid w:val="00114618"/>
    <w:rsid w:val="00120B2C"/>
    <w:rsid w:val="0012188A"/>
    <w:rsid w:val="00122EF3"/>
    <w:rsid w:val="001244CC"/>
    <w:rsid w:val="00124A4D"/>
    <w:rsid w:val="00124DA2"/>
    <w:rsid w:val="001279E3"/>
    <w:rsid w:val="001320FC"/>
    <w:rsid w:val="001335C7"/>
    <w:rsid w:val="00137CAB"/>
    <w:rsid w:val="00140296"/>
    <w:rsid w:val="0015111B"/>
    <w:rsid w:val="00157F7A"/>
    <w:rsid w:val="0016438B"/>
    <w:rsid w:val="001671AC"/>
    <w:rsid w:val="00170C04"/>
    <w:rsid w:val="001729C9"/>
    <w:rsid w:val="00186D67"/>
    <w:rsid w:val="0019001D"/>
    <w:rsid w:val="001920D0"/>
    <w:rsid w:val="00197E84"/>
    <w:rsid w:val="001A1168"/>
    <w:rsid w:val="001A1A16"/>
    <w:rsid w:val="001A532E"/>
    <w:rsid w:val="001A70AB"/>
    <w:rsid w:val="001B50C6"/>
    <w:rsid w:val="001C22A4"/>
    <w:rsid w:val="001C2BCC"/>
    <w:rsid w:val="001C7CE9"/>
    <w:rsid w:val="001D3B96"/>
    <w:rsid w:val="001D3E10"/>
    <w:rsid w:val="001D5BAC"/>
    <w:rsid w:val="001D6344"/>
    <w:rsid w:val="001E1D34"/>
    <w:rsid w:val="001E274A"/>
    <w:rsid w:val="001E3559"/>
    <w:rsid w:val="001E6F52"/>
    <w:rsid w:val="001E7E40"/>
    <w:rsid w:val="001F0F50"/>
    <w:rsid w:val="001F1391"/>
    <w:rsid w:val="001F1EAC"/>
    <w:rsid w:val="001F5261"/>
    <w:rsid w:val="001F6193"/>
    <w:rsid w:val="00201677"/>
    <w:rsid w:val="00203360"/>
    <w:rsid w:val="002078A9"/>
    <w:rsid w:val="00211C55"/>
    <w:rsid w:val="00214937"/>
    <w:rsid w:val="0021749C"/>
    <w:rsid w:val="00220F0D"/>
    <w:rsid w:val="002217A6"/>
    <w:rsid w:val="00222099"/>
    <w:rsid w:val="0022357E"/>
    <w:rsid w:val="00225005"/>
    <w:rsid w:val="002312AB"/>
    <w:rsid w:val="0023308C"/>
    <w:rsid w:val="00234BFE"/>
    <w:rsid w:val="00240A76"/>
    <w:rsid w:val="002410A6"/>
    <w:rsid w:val="00244175"/>
    <w:rsid w:val="0024509A"/>
    <w:rsid w:val="00261C83"/>
    <w:rsid w:val="00262A3A"/>
    <w:rsid w:val="002653F2"/>
    <w:rsid w:val="00265523"/>
    <w:rsid w:val="00267C1C"/>
    <w:rsid w:val="00271D74"/>
    <w:rsid w:val="00280415"/>
    <w:rsid w:val="00282B6C"/>
    <w:rsid w:val="002831D7"/>
    <w:rsid w:val="00293E9D"/>
    <w:rsid w:val="002A040D"/>
    <w:rsid w:val="002A0DED"/>
    <w:rsid w:val="002B1F5E"/>
    <w:rsid w:val="002B412D"/>
    <w:rsid w:val="002C41BD"/>
    <w:rsid w:val="002D4D33"/>
    <w:rsid w:val="002D6AAC"/>
    <w:rsid w:val="002E42F7"/>
    <w:rsid w:val="002E4C6E"/>
    <w:rsid w:val="002E4F8D"/>
    <w:rsid w:val="002E65EF"/>
    <w:rsid w:val="002E6960"/>
    <w:rsid w:val="002F2293"/>
    <w:rsid w:val="002F3175"/>
    <w:rsid w:val="002F44C0"/>
    <w:rsid w:val="00300FBB"/>
    <w:rsid w:val="003016EA"/>
    <w:rsid w:val="00307456"/>
    <w:rsid w:val="0031197E"/>
    <w:rsid w:val="00313B3E"/>
    <w:rsid w:val="00321058"/>
    <w:rsid w:val="00331142"/>
    <w:rsid w:val="00334D66"/>
    <w:rsid w:val="003379D2"/>
    <w:rsid w:val="0035313D"/>
    <w:rsid w:val="00354DD3"/>
    <w:rsid w:val="0035794C"/>
    <w:rsid w:val="00360B88"/>
    <w:rsid w:val="003614A1"/>
    <w:rsid w:val="00361655"/>
    <w:rsid w:val="00365B4D"/>
    <w:rsid w:val="00367490"/>
    <w:rsid w:val="00371B7A"/>
    <w:rsid w:val="00372408"/>
    <w:rsid w:val="00374E7F"/>
    <w:rsid w:val="00381470"/>
    <w:rsid w:val="0038555A"/>
    <w:rsid w:val="00386555"/>
    <w:rsid w:val="0038766A"/>
    <w:rsid w:val="00392C4C"/>
    <w:rsid w:val="0039310A"/>
    <w:rsid w:val="00394288"/>
    <w:rsid w:val="003A0B78"/>
    <w:rsid w:val="003A461D"/>
    <w:rsid w:val="003A5144"/>
    <w:rsid w:val="003A587F"/>
    <w:rsid w:val="003A6A03"/>
    <w:rsid w:val="003A6B61"/>
    <w:rsid w:val="003B06E2"/>
    <w:rsid w:val="003B2222"/>
    <w:rsid w:val="003B3C9F"/>
    <w:rsid w:val="003B6380"/>
    <w:rsid w:val="003B6978"/>
    <w:rsid w:val="003B7500"/>
    <w:rsid w:val="003B78A5"/>
    <w:rsid w:val="003C2108"/>
    <w:rsid w:val="003C247A"/>
    <w:rsid w:val="003C57D2"/>
    <w:rsid w:val="003D2FEE"/>
    <w:rsid w:val="003D6024"/>
    <w:rsid w:val="003D71C2"/>
    <w:rsid w:val="003E7300"/>
    <w:rsid w:val="003F0C38"/>
    <w:rsid w:val="0040347E"/>
    <w:rsid w:val="00411A43"/>
    <w:rsid w:val="00415A3D"/>
    <w:rsid w:val="00420A88"/>
    <w:rsid w:val="00427313"/>
    <w:rsid w:val="00427FC7"/>
    <w:rsid w:val="00433B6F"/>
    <w:rsid w:val="00443249"/>
    <w:rsid w:val="00445890"/>
    <w:rsid w:val="00445CAD"/>
    <w:rsid w:val="0044694C"/>
    <w:rsid w:val="00460BD2"/>
    <w:rsid w:val="00460DB3"/>
    <w:rsid w:val="00463DE2"/>
    <w:rsid w:val="00467752"/>
    <w:rsid w:val="00471219"/>
    <w:rsid w:val="00481ACE"/>
    <w:rsid w:val="00482A06"/>
    <w:rsid w:val="004833B3"/>
    <w:rsid w:val="00484213"/>
    <w:rsid w:val="00485B8B"/>
    <w:rsid w:val="00486117"/>
    <w:rsid w:val="004878A4"/>
    <w:rsid w:val="004915D8"/>
    <w:rsid w:val="004922CE"/>
    <w:rsid w:val="00497AE5"/>
    <w:rsid w:val="004A4591"/>
    <w:rsid w:val="004A4EB2"/>
    <w:rsid w:val="004A54E0"/>
    <w:rsid w:val="004A75E7"/>
    <w:rsid w:val="004A75FC"/>
    <w:rsid w:val="004C2145"/>
    <w:rsid w:val="004C2419"/>
    <w:rsid w:val="004C4A5A"/>
    <w:rsid w:val="004C6176"/>
    <w:rsid w:val="004C7FCE"/>
    <w:rsid w:val="004D5909"/>
    <w:rsid w:val="004E0A10"/>
    <w:rsid w:val="004E4A4C"/>
    <w:rsid w:val="004E4A92"/>
    <w:rsid w:val="004E53F1"/>
    <w:rsid w:val="004E5DC7"/>
    <w:rsid w:val="004F1A48"/>
    <w:rsid w:val="0050014F"/>
    <w:rsid w:val="00507CFD"/>
    <w:rsid w:val="00513098"/>
    <w:rsid w:val="005132F8"/>
    <w:rsid w:val="00514D5D"/>
    <w:rsid w:val="005151E8"/>
    <w:rsid w:val="005171C9"/>
    <w:rsid w:val="00517CC0"/>
    <w:rsid w:val="00525857"/>
    <w:rsid w:val="00526826"/>
    <w:rsid w:val="00530A9D"/>
    <w:rsid w:val="0053403E"/>
    <w:rsid w:val="00536E1E"/>
    <w:rsid w:val="005421A8"/>
    <w:rsid w:val="005453BC"/>
    <w:rsid w:val="005521E7"/>
    <w:rsid w:val="00557720"/>
    <w:rsid w:val="00563808"/>
    <w:rsid w:val="0057038B"/>
    <w:rsid w:val="00571EA8"/>
    <w:rsid w:val="005729F9"/>
    <w:rsid w:val="0057391F"/>
    <w:rsid w:val="00574A49"/>
    <w:rsid w:val="00575901"/>
    <w:rsid w:val="00575C80"/>
    <w:rsid w:val="00582D58"/>
    <w:rsid w:val="00587556"/>
    <w:rsid w:val="00587581"/>
    <w:rsid w:val="005A008C"/>
    <w:rsid w:val="005A494C"/>
    <w:rsid w:val="005A4F2A"/>
    <w:rsid w:val="005A7E09"/>
    <w:rsid w:val="005B1018"/>
    <w:rsid w:val="005B3E3B"/>
    <w:rsid w:val="005B4609"/>
    <w:rsid w:val="005B58E1"/>
    <w:rsid w:val="005C598A"/>
    <w:rsid w:val="005D0533"/>
    <w:rsid w:val="005D1919"/>
    <w:rsid w:val="005D2DA1"/>
    <w:rsid w:val="005D34AC"/>
    <w:rsid w:val="005D546B"/>
    <w:rsid w:val="005D7225"/>
    <w:rsid w:val="005E0165"/>
    <w:rsid w:val="005E2619"/>
    <w:rsid w:val="005E51FC"/>
    <w:rsid w:val="005E5582"/>
    <w:rsid w:val="005E5663"/>
    <w:rsid w:val="005E7432"/>
    <w:rsid w:val="005E75A9"/>
    <w:rsid w:val="005F1AAC"/>
    <w:rsid w:val="005F21BF"/>
    <w:rsid w:val="005F22E9"/>
    <w:rsid w:val="00606AAC"/>
    <w:rsid w:val="00607C7E"/>
    <w:rsid w:val="0061378E"/>
    <w:rsid w:val="00615743"/>
    <w:rsid w:val="006214A7"/>
    <w:rsid w:val="006245BD"/>
    <w:rsid w:val="006249AB"/>
    <w:rsid w:val="00625EEE"/>
    <w:rsid w:val="0062658D"/>
    <w:rsid w:val="00630165"/>
    <w:rsid w:val="0063103F"/>
    <w:rsid w:val="0063128D"/>
    <w:rsid w:val="00632A2D"/>
    <w:rsid w:val="00633B99"/>
    <w:rsid w:val="00636357"/>
    <w:rsid w:val="00637365"/>
    <w:rsid w:val="006426B0"/>
    <w:rsid w:val="0064711B"/>
    <w:rsid w:val="00647759"/>
    <w:rsid w:val="00650A81"/>
    <w:rsid w:val="006521A9"/>
    <w:rsid w:val="00655D92"/>
    <w:rsid w:val="00662037"/>
    <w:rsid w:val="0066258A"/>
    <w:rsid w:val="00672F15"/>
    <w:rsid w:val="00674F89"/>
    <w:rsid w:val="00677F70"/>
    <w:rsid w:val="00681720"/>
    <w:rsid w:val="006839C3"/>
    <w:rsid w:val="006877F3"/>
    <w:rsid w:val="00692F8C"/>
    <w:rsid w:val="0069419D"/>
    <w:rsid w:val="006A1D23"/>
    <w:rsid w:val="006A3911"/>
    <w:rsid w:val="006A4C46"/>
    <w:rsid w:val="006B07E3"/>
    <w:rsid w:val="006B1DAC"/>
    <w:rsid w:val="006B25FA"/>
    <w:rsid w:val="006B2B98"/>
    <w:rsid w:val="006B348B"/>
    <w:rsid w:val="006B6875"/>
    <w:rsid w:val="006B6E16"/>
    <w:rsid w:val="006C43DB"/>
    <w:rsid w:val="006C5E01"/>
    <w:rsid w:val="006D0BD8"/>
    <w:rsid w:val="006D57E5"/>
    <w:rsid w:val="006E1006"/>
    <w:rsid w:val="006E15F3"/>
    <w:rsid w:val="006E34C3"/>
    <w:rsid w:val="006E35AE"/>
    <w:rsid w:val="006E36BF"/>
    <w:rsid w:val="006E5FDF"/>
    <w:rsid w:val="006F591F"/>
    <w:rsid w:val="006F6EDB"/>
    <w:rsid w:val="006F7C28"/>
    <w:rsid w:val="007007D4"/>
    <w:rsid w:val="007011B4"/>
    <w:rsid w:val="00701C13"/>
    <w:rsid w:val="0070590D"/>
    <w:rsid w:val="007065D9"/>
    <w:rsid w:val="00710CED"/>
    <w:rsid w:val="00715564"/>
    <w:rsid w:val="007210DF"/>
    <w:rsid w:val="00722327"/>
    <w:rsid w:val="007271F5"/>
    <w:rsid w:val="00727415"/>
    <w:rsid w:val="00730E8D"/>
    <w:rsid w:val="00731E8C"/>
    <w:rsid w:val="00735882"/>
    <w:rsid w:val="00736BEF"/>
    <w:rsid w:val="00737840"/>
    <w:rsid w:val="00744BC1"/>
    <w:rsid w:val="00753B93"/>
    <w:rsid w:val="00755059"/>
    <w:rsid w:val="00755D11"/>
    <w:rsid w:val="00761598"/>
    <w:rsid w:val="0076214F"/>
    <w:rsid w:val="007636F9"/>
    <w:rsid w:val="00764EE5"/>
    <w:rsid w:val="00765E08"/>
    <w:rsid w:val="007726E1"/>
    <w:rsid w:val="00775E81"/>
    <w:rsid w:val="0077746C"/>
    <w:rsid w:val="00780D73"/>
    <w:rsid w:val="00781DE8"/>
    <w:rsid w:val="0078227D"/>
    <w:rsid w:val="00786DFE"/>
    <w:rsid w:val="0078722D"/>
    <w:rsid w:val="00787D0B"/>
    <w:rsid w:val="00792122"/>
    <w:rsid w:val="0079307A"/>
    <w:rsid w:val="007945FC"/>
    <w:rsid w:val="00795897"/>
    <w:rsid w:val="00797995"/>
    <w:rsid w:val="00797C72"/>
    <w:rsid w:val="007A4113"/>
    <w:rsid w:val="007A46B0"/>
    <w:rsid w:val="007A656E"/>
    <w:rsid w:val="007B0EBA"/>
    <w:rsid w:val="007B1CC9"/>
    <w:rsid w:val="007B358A"/>
    <w:rsid w:val="007B3628"/>
    <w:rsid w:val="007B59E1"/>
    <w:rsid w:val="007C000C"/>
    <w:rsid w:val="007C271D"/>
    <w:rsid w:val="007C6B33"/>
    <w:rsid w:val="007D08A8"/>
    <w:rsid w:val="007D1879"/>
    <w:rsid w:val="007D3D9A"/>
    <w:rsid w:val="007D5681"/>
    <w:rsid w:val="007E0024"/>
    <w:rsid w:val="00804D77"/>
    <w:rsid w:val="00817323"/>
    <w:rsid w:val="0082277C"/>
    <w:rsid w:val="00823012"/>
    <w:rsid w:val="0082540E"/>
    <w:rsid w:val="00826272"/>
    <w:rsid w:val="0082723C"/>
    <w:rsid w:val="00827C3E"/>
    <w:rsid w:val="00834DBC"/>
    <w:rsid w:val="00835C9C"/>
    <w:rsid w:val="00840245"/>
    <w:rsid w:val="0085316D"/>
    <w:rsid w:val="0085458A"/>
    <w:rsid w:val="00857BC5"/>
    <w:rsid w:val="00862A26"/>
    <w:rsid w:val="00862A72"/>
    <w:rsid w:val="00862D51"/>
    <w:rsid w:val="0086343A"/>
    <w:rsid w:val="00863D30"/>
    <w:rsid w:val="008740B9"/>
    <w:rsid w:val="008800E6"/>
    <w:rsid w:val="00881A12"/>
    <w:rsid w:val="00882918"/>
    <w:rsid w:val="00886F07"/>
    <w:rsid w:val="00891487"/>
    <w:rsid w:val="0089213A"/>
    <w:rsid w:val="0089389D"/>
    <w:rsid w:val="00894568"/>
    <w:rsid w:val="008959E4"/>
    <w:rsid w:val="00897A64"/>
    <w:rsid w:val="008A04F9"/>
    <w:rsid w:val="008A4413"/>
    <w:rsid w:val="008A74A9"/>
    <w:rsid w:val="008B045D"/>
    <w:rsid w:val="008B73E7"/>
    <w:rsid w:val="008B772E"/>
    <w:rsid w:val="008D27F8"/>
    <w:rsid w:val="008D29B1"/>
    <w:rsid w:val="008E1F74"/>
    <w:rsid w:val="008E61A8"/>
    <w:rsid w:val="008E66E9"/>
    <w:rsid w:val="008F5503"/>
    <w:rsid w:val="009044F7"/>
    <w:rsid w:val="00911335"/>
    <w:rsid w:val="009114BA"/>
    <w:rsid w:val="00912598"/>
    <w:rsid w:val="00916444"/>
    <w:rsid w:val="00920BEE"/>
    <w:rsid w:val="00923E30"/>
    <w:rsid w:val="00933BC3"/>
    <w:rsid w:val="0093657A"/>
    <w:rsid w:val="00940EF4"/>
    <w:rsid w:val="009426CC"/>
    <w:rsid w:val="00942764"/>
    <w:rsid w:val="00946222"/>
    <w:rsid w:val="009552CC"/>
    <w:rsid w:val="0095592A"/>
    <w:rsid w:val="00955E8A"/>
    <w:rsid w:val="009571FA"/>
    <w:rsid w:val="00966A38"/>
    <w:rsid w:val="009727F6"/>
    <w:rsid w:val="0097441A"/>
    <w:rsid w:val="009752A8"/>
    <w:rsid w:val="009804B3"/>
    <w:rsid w:val="00980C03"/>
    <w:rsid w:val="009823B2"/>
    <w:rsid w:val="00983D11"/>
    <w:rsid w:val="0099584A"/>
    <w:rsid w:val="0099677A"/>
    <w:rsid w:val="00997579"/>
    <w:rsid w:val="009A0025"/>
    <w:rsid w:val="009A2897"/>
    <w:rsid w:val="009C2A1F"/>
    <w:rsid w:val="009C5753"/>
    <w:rsid w:val="009C7D94"/>
    <w:rsid w:val="009C7DC5"/>
    <w:rsid w:val="009D276F"/>
    <w:rsid w:val="009D4A6F"/>
    <w:rsid w:val="009E2DDD"/>
    <w:rsid w:val="009E5A74"/>
    <w:rsid w:val="009F0F51"/>
    <w:rsid w:val="009F108A"/>
    <w:rsid w:val="009F3458"/>
    <w:rsid w:val="00A0178C"/>
    <w:rsid w:val="00A0199F"/>
    <w:rsid w:val="00A042B2"/>
    <w:rsid w:val="00A05867"/>
    <w:rsid w:val="00A123D6"/>
    <w:rsid w:val="00A13157"/>
    <w:rsid w:val="00A1414C"/>
    <w:rsid w:val="00A17CB1"/>
    <w:rsid w:val="00A22F9D"/>
    <w:rsid w:val="00A30DDC"/>
    <w:rsid w:val="00A3168A"/>
    <w:rsid w:val="00A31B55"/>
    <w:rsid w:val="00A33B15"/>
    <w:rsid w:val="00A41748"/>
    <w:rsid w:val="00A4267F"/>
    <w:rsid w:val="00A43052"/>
    <w:rsid w:val="00A44F10"/>
    <w:rsid w:val="00A6069D"/>
    <w:rsid w:val="00A61262"/>
    <w:rsid w:val="00A61B4E"/>
    <w:rsid w:val="00A62E02"/>
    <w:rsid w:val="00A709CA"/>
    <w:rsid w:val="00A71019"/>
    <w:rsid w:val="00A7447B"/>
    <w:rsid w:val="00A76BAC"/>
    <w:rsid w:val="00A81128"/>
    <w:rsid w:val="00A84474"/>
    <w:rsid w:val="00A87175"/>
    <w:rsid w:val="00AA5DA2"/>
    <w:rsid w:val="00AA69F9"/>
    <w:rsid w:val="00AA7A8F"/>
    <w:rsid w:val="00AA7E71"/>
    <w:rsid w:val="00AB1945"/>
    <w:rsid w:val="00AB2981"/>
    <w:rsid w:val="00AD1E40"/>
    <w:rsid w:val="00AF30A6"/>
    <w:rsid w:val="00AF561C"/>
    <w:rsid w:val="00B01C60"/>
    <w:rsid w:val="00B06393"/>
    <w:rsid w:val="00B079AD"/>
    <w:rsid w:val="00B1045B"/>
    <w:rsid w:val="00B1127B"/>
    <w:rsid w:val="00B128FA"/>
    <w:rsid w:val="00B17A49"/>
    <w:rsid w:val="00B245D0"/>
    <w:rsid w:val="00B278C1"/>
    <w:rsid w:val="00B3242F"/>
    <w:rsid w:val="00B54AF9"/>
    <w:rsid w:val="00B55808"/>
    <w:rsid w:val="00B67D47"/>
    <w:rsid w:val="00B75236"/>
    <w:rsid w:val="00B761E3"/>
    <w:rsid w:val="00B81405"/>
    <w:rsid w:val="00B83424"/>
    <w:rsid w:val="00B8731B"/>
    <w:rsid w:val="00B9053E"/>
    <w:rsid w:val="00B90679"/>
    <w:rsid w:val="00B90B6A"/>
    <w:rsid w:val="00BA4A20"/>
    <w:rsid w:val="00BA4AA5"/>
    <w:rsid w:val="00BA51EA"/>
    <w:rsid w:val="00BA5CA7"/>
    <w:rsid w:val="00BA6E72"/>
    <w:rsid w:val="00BA6E8D"/>
    <w:rsid w:val="00BA7D87"/>
    <w:rsid w:val="00BC084A"/>
    <w:rsid w:val="00BC472A"/>
    <w:rsid w:val="00BC472C"/>
    <w:rsid w:val="00BD17F2"/>
    <w:rsid w:val="00BD18ED"/>
    <w:rsid w:val="00BD3D8B"/>
    <w:rsid w:val="00BD63E7"/>
    <w:rsid w:val="00BE13ED"/>
    <w:rsid w:val="00BE18ED"/>
    <w:rsid w:val="00BE60D2"/>
    <w:rsid w:val="00BE7E61"/>
    <w:rsid w:val="00BF047D"/>
    <w:rsid w:val="00BF179D"/>
    <w:rsid w:val="00BF320E"/>
    <w:rsid w:val="00BF51A1"/>
    <w:rsid w:val="00BF67E5"/>
    <w:rsid w:val="00C04408"/>
    <w:rsid w:val="00C057E9"/>
    <w:rsid w:val="00C12B68"/>
    <w:rsid w:val="00C14CE2"/>
    <w:rsid w:val="00C179BB"/>
    <w:rsid w:val="00C210DC"/>
    <w:rsid w:val="00C21BDD"/>
    <w:rsid w:val="00C21D7E"/>
    <w:rsid w:val="00C23EC9"/>
    <w:rsid w:val="00C3292F"/>
    <w:rsid w:val="00C343B1"/>
    <w:rsid w:val="00C357C7"/>
    <w:rsid w:val="00C37699"/>
    <w:rsid w:val="00C40BB0"/>
    <w:rsid w:val="00C46677"/>
    <w:rsid w:val="00C47624"/>
    <w:rsid w:val="00C50F7A"/>
    <w:rsid w:val="00C60AAE"/>
    <w:rsid w:val="00C70D6B"/>
    <w:rsid w:val="00C72413"/>
    <w:rsid w:val="00C759D8"/>
    <w:rsid w:val="00C80E59"/>
    <w:rsid w:val="00C81DE3"/>
    <w:rsid w:val="00C82761"/>
    <w:rsid w:val="00C859FD"/>
    <w:rsid w:val="00C867F4"/>
    <w:rsid w:val="00C96AE1"/>
    <w:rsid w:val="00C96E0B"/>
    <w:rsid w:val="00CB1665"/>
    <w:rsid w:val="00CB23CA"/>
    <w:rsid w:val="00CB6A51"/>
    <w:rsid w:val="00CB6C58"/>
    <w:rsid w:val="00CC5D1D"/>
    <w:rsid w:val="00CC601B"/>
    <w:rsid w:val="00CC7224"/>
    <w:rsid w:val="00CD0C76"/>
    <w:rsid w:val="00CD1786"/>
    <w:rsid w:val="00CD19B8"/>
    <w:rsid w:val="00CD3962"/>
    <w:rsid w:val="00CD3FB3"/>
    <w:rsid w:val="00CF2644"/>
    <w:rsid w:val="00D0108D"/>
    <w:rsid w:val="00D010F0"/>
    <w:rsid w:val="00D01E02"/>
    <w:rsid w:val="00D02DA6"/>
    <w:rsid w:val="00D05106"/>
    <w:rsid w:val="00D053D9"/>
    <w:rsid w:val="00D05CB2"/>
    <w:rsid w:val="00D06028"/>
    <w:rsid w:val="00D10078"/>
    <w:rsid w:val="00D10A66"/>
    <w:rsid w:val="00D16D67"/>
    <w:rsid w:val="00D1724B"/>
    <w:rsid w:val="00D21EA5"/>
    <w:rsid w:val="00D23683"/>
    <w:rsid w:val="00D33332"/>
    <w:rsid w:val="00D37E03"/>
    <w:rsid w:val="00D4043D"/>
    <w:rsid w:val="00D414EC"/>
    <w:rsid w:val="00D41E3E"/>
    <w:rsid w:val="00D44FB1"/>
    <w:rsid w:val="00D457D3"/>
    <w:rsid w:val="00D52A68"/>
    <w:rsid w:val="00D575AD"/>
    <w:rsid w:val="00D60F8F"/>
    <w:rsid w:val="00D64DC5"/>
    <w:rsid w:val="00D66188"/>
    <w:rsid w:val="00D6792D"/>
    <w:rsid w:val="00D70BC7"/>
    <w:rsid w:val="00D73470"/>
    <w:rsid w:val="00D7503C"/>
    <w:rsid w:val="00D76CE9"/>
    <w:rsid w:val="00D8112D"/>
    <w:rsid w:val="00D84B25"/>
    <w:rsid w:val="00D8557B"/>
    <w:rsid w:val="00D87B7E"/>
    <w:rsid w:val="00D91231"/>
    <w:rsid w:val="00D92B0E"/>
    <w:rsid w:val="00D93B29"/>
    <w:rsid w:val="00D95714"/>
    <w:rsid w:val="00DA0849"/>
    <w:rsid w:val="00DA2D89"/>
    <w:rsid w:val="00DA404C"/>
    <w:rsid w:val="00DA715E"/>
    <w:rsid w:val="00DB2F17"/>
    <w:rsid w:val="00DB342D"/>
    <w:rsid w:val="00DC14B4"/>
    <w:rsid w:val="00DC2455"/>
    <w:rsid w:val="00DC47EB"/>
    <w:rsid w:val="00DC4FCF"/>
    <w:rsid w:val="00DD69E6"/>
    <w:rsid w:val="00DE00D0"/>
    <w:rsid w:val="00DE0727"/>
    <w:rsid w:val="00DE4518"/>
    <w:rsid w:val="00DE45F1"/>
    <w:rsid w:val="00DF032E"/>
    <w:rsid w:val="00DF4134"/>
    <w:rsid w:val="00DF44AE"/>
    <w:rsid w:val="00E020A3"/>
    <w:rsid w:val="00E050CB"/>
    <w:rsid w:val="00E063D2"/>
    <w:rsid w:val="00E06BD9"/>
    <w:rsid w:val="00E07621"/>
    <w:rsid w:val="00E0791B"/>
    <w:rsid w:val="00E12C9B"/>
    <w:rsid w:val="00E13930"/>
    <w:rsid w:val="00E22F9F"/>
    <w:rsid w:val="00E26513"/>
    <w:rsid w:val="00E31F35"/>
    <w:rsid w:val="00E33D96"/>
    <w:rsid w:val="00E3421C"/>
    <w:rsid w:val="00E44B45"/>
    <w:rsid w:val="00E50D54"/>
    <w:rsid w:val="00E51D1E"/>
    <w:rsid w:val="00E51F73"/>
    <w:rsid w:val="00E53377"/>
    <w:rsid w:val="00E53CB9"/>
    <w:rsid w:val="00E5630E"/>
    <w:rsid w:val="00E606BA"/>
    <w:rsid w:val="00E62974"/>
    <w:rsid w:val="00E65054"/>
    <w:rsid w:val="00E671EC"/>
    <w:rsid w:val="00E67ABB"/>
    <w:rsid w:val="00E70A34"/>
    <w:rsid w:val="00E756B0"/>
    <w:rsid w:val="00E75947"/>
    <w:rsid w:val="00E819B1"/>
    <w:rsid w:val="00E8696B"/>
    <w:rsid w:val="00E87799"/>
    <w:rsid w:val="00E87B6C"/>
    <w:rsid w:val="00E90061"/>
    <w:rsid w:val="00E96744"/>
    <w:rsid w:val="00EA4026"/>
    <w:rsid w:val="00EA43C7"/>
    <w:rsid w:val="00EA4679"/>
    <w:rsid w:val="00EA7C17"/>
    <w:rsid w:val="00EB3A99"/>
    <w:rsid w:val="00EB3D0E"/>
    <w:rsid w:val="00EB59C6"/>
    <w:rsid w:val="00EC4440"/>
    <w:rsid w:val="00EC5707"/>
    <w:rsid w:val="00EC605D"/>
    <w:rsid w:val="00EC66BC"/>
    <w:rsid w:val="00ED2AB6"/>
    <w:rsid w:val="00EE2D89"/>
    <w:rsid w:val="00EE3E29"/>
    <w:rsid w:val="00EE60B5"/>
    <w:rsid w:val="00EF4150"/>
    <w:rsid w:val="00EF4A89"/>
    <w:rsid w:val="00F02280"/>
    <w:rsid w:val="00F02900"/>
    <w:rsid w:val="00F04A4A"/>
    <w:rsid w:val="00F05ED9"/>
    <w:rsid w:val="00F068F8"/>
    <w:rsid w:val="00F0749D"/>
    <w:rsid w:val="00F07AC8"/>
    <w:rsid w:val="00F116CD"/>
    <w:rsid w:val="00F11F97"/>
    <w:rsid w:val="00F12D4B"/>
    <w:rsid w:val="00F1311B"/>
    <w:rsid w:val="00F140CE"/>
    <w:rsid w:val="00F30B5E"/>
    <w:rsid w:val="00F408E3"/>
    <w:rsid w:val="00F4510C"/>
    <w:rsid w:val="00F4733D"/>
    <w:rsid w:val="00F5045C"/>
    <w:rsid w:val="00F56140"/>
    <w:rsid w:val="00F56694"/>
    <w:rsid w:val="00F5732D"/>
    <w:rsid w:val="00F60065"/>
    <w:rsid w:val="00F60083"/>
    <w:rsid w:val="00F61E02"/>
    <w:rsid w:val="00F62C78"/>
    <w:rsid w:val="00F6583A"/>
    <w:rsid w:val="00F75ACF"/>
    <w:rsid w:val="00F76107"/>
    <w:rsid w:val="00F801DC"/>
    <w:rsid w:val="00F84315"/>
    <w:rsid w:val="00F90374"/>
    <w:rsid w:val="00F94299"/>
    <w:rsid w:val="00FA52A4"/>
    <w:rsid w:val="00FA6D77"/>
    <w:rsid w:val="00FA7D06"/>
    <w:rsid w:val="00FB28EB"/>
    <w:rsid w:val="00FB64FD"/>
    <w:rsid w:val="00FC0839"/>
    <w:rsid w:val="00FC1156"/>
    <w:rsid w:val="00FC1794"/>
    <w:rsid w:val="00FC551B"/>
    <w:rsid w:val="00FC6E9E"/>
    <w:rsid w:val="00FD1DD1"/>
    <w:rsid w:val="00FD4876"/>
    <w:rsid w:val="00FD5CBA"/>
    <w:rsid w:val="00FD69D1"/>
    <w:rsid w:val="00FE3107"/>
    <w:rsid w:val="00FE41DC"/>
    <w:rsid w:val="00FF049A"/>
    <w:rsid w:val="00FF29F5"/>
    <w:rsid w:val="00FF4EBA"/>
    <w:rsid w:val="00FF53CD"/>
    <w:rsid w:val="00FF6DB9"/>
    <w:rsid w:val="00FF73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069417">
      <w:bodyDiv w:val="1"/>
      <w:marLeft w:val="0"/>
      <w:marRight w:val="0"/>
      <w:marTop w:val="0"/>
      <w:marBottom w:val="0"/>
      <w:divBdr>
        <w:top w:val="none" w:sz="0" w:space="0" w:color="auto"/>
        <w:left w:val="none" w:sz="0" w:space="0" w:color="auto"/>
        <w:bottom w:val="none" w:sz="0" w:space="0" w:color="auto"/>
        <w:right w:val="none" w:sz="0" w:space="0" w:color="auto"/>
      </w:divBdr>
      <w:divsChild>
        <w:div w:id="741291869">
          <w:marLeft w:val="0"/>
          <w:marRight w:val="0"/>
          <w:marTop w:val="0"/>
          <w:marBottom w:val="0"/>
          <w:divBdr>
            <w:top w:val="none" w:sz="0" w:space="0" w:color="auto"/>
            <w:left w:val="none" w:sz="0" w:space="0" w:color="auto"/>
            <w:bottom w:val="none" w:sz="0" w:space="0" w:color="auto"/>
            <w:right w:val="none" w:sz="0" w:space="0" w:color="auto"/>
          </w:divBdr>
          <w:divsChild>
            <w:div w:id="587732124">
              <w:marLeft w:val="0"/>
              <w:marRight w:val="0"/>
              <w:marTop w:val="0"/>
              <w:marBottom w:val="0"/>
              <w:divBdr>
                <w:top w:val="none" w:sz="0" w:space="0" w:color="auto"/>
                <w:left w:val="none" w:sz="0" w:space="0" w:color="auto"/>
                <w:bottom w:val="none" w:sz="0" w:space="0" w:color="auto"/>
                <w:right w:val="none" w:sz="0" w:space="0" w:color="auto"/>
              </w:divBdr>
              <w:divsChild>
                <w:div w:id="1959869685">
                  <w:marLeft w:val="0"/>
                  <w:marRight w:val="0"/>
                  <w:marTop w:val="0"/>
                  <w:marBottom w:val="0"/>
                  <w:divBdr>
                    <w:top w:val="none" w:sz="0" w:space="0" w:color="auto"/>
                    <w:left w:val="none" w:sz="0" w:space="0" w:color="auto"/>
                    <w:bottom w:val="none" w:sz="0" w:space="0" w:color="auto"/>
                    <w:right w:val="none" w:sz="0" w:space="0" w:color="auto"/>
                  </w:divBdr>
                  <w:divsChild>
                    <w:div w:id="163935964">
                      <w:marLeft w:val="-150"/>
                      <w:marRight w:val="0"/>
                      <w:marTop w:val="0"/>
                      <w:marBottom w:val="0"/>
                      <w:divBdr>
                        <w:top w:val="none" w:sz="0" w:space="0" w:color="auto"/>
                        <w:left w:val="none" w:sz="0" w:space="0" w:color="auto"/>
                        <w:bottom w:val="none" w:sz="0" w:space="0" w:color="auto"/>
                        <w:right w:val="none" w:sz="0" w:space="0" w:color="auto"/>
                      </w:divBdr>
                      <w:divsChild>
                        <w:div w:id="1224562050">
                          <w:marLeft w:val="0"/>
                          <w:marRight w:val="300"/>
                          <w:marTop w:val="0"/>
                          <w:marBottom w:val="0"/>
                          <w:divBdr>
                            <w:top w:val="none" w:sz="0" w:space="0" w:color="auto"/>
                            <w:left w:val="none" w:sz="0" w:space="0" w:color="auto"/>
                            <w:bottom w:val="none" w:sz="0" w:space="0" w:color="auto"/>
                            <w:right w:val="none" w:sz="0" w:space="0" w:color="auto"/>
                          </w:divBdr>
                          <w:divsChild>
                            <w:div w:id="618102561">
                              <w:marLeft w:val="0"/>
                              <w:marRight w:val="0"/>
                              <w:marTop w:val="0"/>
                              <w:marBottom w:val="0"/>
                              <w:divBdr>
                                <w:top w:val="none" w:sz="0" w:space="0" w:color="auto"/>
                                <w:left w:val="none" w:sz="0" w:space="0" w:color="auto"/>
                                <w:bottom w:val="none" w:sz="0" w:space="0" w:color="auto"/>
                                <w:right w:val="none" w:sz="0" w:space="0" w:color="auto"/>
                              </w:divBdr>
                              <w:divsChild>
                                <w:div w:id="13954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986434">
      <w:bodyDiv w:val="1"/>
      <w:marLeft w:val="0"/>
      <w:marRight w:val="0"/>
      <w:marTop w:val="0"/>
      <w:marBottom w:val="0"/>
      <w:divBdr>
        <w:top w:val="none" w:sz="0" w:space="0" w:color="auto"/>
        <w:left w:val="none" w:sz="0" w:space="0" w:color="auto"/>
        <w:bottom w:val="none" w:sz="0" w:space="0" w:color="auto"/>
        <w:right w:val="none" w:sz="0" w:space="0" w:color="auto"/>
      </w:divBdr>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50237">
      <w:bodyDiv w:val="1"/>
      <w:marLeft w:val="0"/>
      <w:marRight w:val="0"/>
      <w:marTop w:val="0"/>
      <w:marBottom w:val="0"/>
      <w:divBdr>
        <w:top w:val="none" w:sz="0" w:space="0" w:color="auto"/>
        <w:left w:val="none" w:sz="0" w:space="0" w:color="auto"/>
        <w:bottom w:val="none" w:sz="0" w:space="0" w:color="auto"/>
        <w:right w:val="none" w:sz="0" w:space="0" w:color="auto"/>
      </w:divBdr>
    </w:div>
    <w:div w:id="1934168109">
      <w:bodyDiv w:val="1"/>
      <w:marLeft w:val="0"/>
      <w:marRight w:val="0"/>
      <w:marTop w:val="0"/>
      <w:marBottom w:val="0"/>
      <w:divBdr>
        <w:top w:val="none" w:sz="0" w:space="0" w:color="auto"/>
        <w:left w:val="none" w:sz="0" w:space="0" w:color="auto"/>
        <w:bottom w:val="none" w:sz="0" w:space="0" w:color="auto"/>
        <w:right w:val="none" w:sz="0" w:space="0" w:color="auto"/>
      </w:divBdr>
      <w:divsChild>
        <w:div w:id="1368794931">
          <w:marLeft w:val="0"/>
          <w:marRight w:val="0"/>
          <w:marTop w:val="0"/>
          <w:marBottom w:val="0"/>
          <w:divBdr>
            <w:top w:val="none" w:sz="0" w:space="0" w:color="auto"/>
            <w:left w:val="none" w:sz="0" w:space="0" w:color="auto"/>
            <w:bottom w:val="none" w:sz="0" w:space="0" w:color="auto"/>
            <w:right w:val="none" w:sz="0" w:space="0" w:color="auto"/>
          </w:divBdr>
          <w:divsChild>
            <w:div w:id="729499558">
              <w:marLeft w:val="0"/>
              <w:marRight w:val="0"/>
              <w:marTop w:val="0"/>
              <w:marBottom w:val="0"/>
              <w:divBdr>
                <w:top w:val="none" w:sz="0" w:space="0" w:color="auto"/>
                <w:left w:val="none" w:sz="0" w:space="0" w:color="auto"/>
                <w:bottom w:val="none" w:sz="0" w:space="0" w:color="auto"/>
                <w:right w:val="none" w:sz="0" w:space="0" w:color="auto"/>
              </w:divBdr>
              <w:divsChild>
                <w:div w:id="2123959888">
                  <w:marLeft w:val="0"/>
                  <w:marRight w:val="0"/>
                  <w:marTop w:val="0"/>
                  <w:marBottom w:val="0"/>
                  <w:divBdr>
                    <w:top w:val="none" w:sz="0" w:space="0" w:color="auto"/>
                    <w:left w:val="none" w:sz="0" w:space="0" w:color="auto"/>
                    <w:bottom w:val="none" w:sz="0" w:space="0" w:color="auto"/>
                    <w:right w:val="none" w:sz="0" w:space="0" w:color="auto"/>
                  </w:divBdr>
                  <w:divsChild>
                    <w:div w:id="882906160">
                      <w:marLeft w:val="-150"/>
                      <w:marRight w:val="0"/>
                      <w:marTop w:val="0"/>
                      <w:marBottom w:val="0"/>
                      <w:divBdr>
                        <w:top w:val="none" w:sz="0" w:space="0" w:color="auto"/>
                        <w:left w:val="none" w:sz="0" w:space="0" w:color="auto"/>
                        <w:bottom w:val="none" w:sz="0" w:space="0" w:color="auto"/>
                        <w:right w:val="none" w:sz="0" w:space="0" w:color="auto"/>
                      </w:divBdr>
                      <w:divsChild>
                        <w:div w:id="975797525">
                          <w:marLeft w:val="0"/>
                          <w:marRight w:val="300"/>
                          <w:marTop w:val="0"/>
                          <w:marBottom w:val="0"/>
                          <w:divBdr>
                            <w:top w:val="none" w:sz="0" w:space="0" w:color="auto"/>
                            <w:left w:val="none" w:sz="0" w:space="0" w:color="auto"/>
                            <w:bottom w:val="none" w:sz="0" w:space="0" w:color="auto"/>
                            <w:right w:val="none" w:sz="0" w:space="0" w:color="auto"/>
                          </w:divBdr>
                          <w:divsChild>
                            <w:div w:id="1698696978">
                              <w:marLeft w:val="0"/>
                              <w:marRight w:val="0"/>
                              <w:marTop w:val="0"/>
                              <w:marBottom w:val="0"/>
                              <w:divBdr>
                                <w:top w:val="none" w:sz="0" w:space="0" w:color="auto"/>
                                <w:left w:val="none" w:sz="0" w:space="0" w:color="auto"/>
                                <w:bottom w:val="none" w:sz="0" w:space="0" w:color="auto"/>
                                <w:right w:val="none" w:sz="0" w:space="0" w:color="auto"/>
                              </w:divBdr>
                              <w:divsChild>
                                <w:div w:id="12336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9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EB3A2-CB36-442D-B812-608E5DFD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Pages>
  <Words>2088</Words>
  <Characters>11489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Homestation</cp:lastModifiedBy>
  <cp:revision>11</cp:revision>
  <cp:lastPrinted>2013-07-21T00:01:00Z</cp:lastPrinted>
  <dcterms:created xsi:type="dcterms:W3CDTF">2014-01-19T16:06:00Z</dcterms:created>
  <dcterms:modified xsi:type="dcterms:W3CDTF">2014-01-20T00:25:00Z</dcterms:modified>
</cp:coreProperties>
</file>